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D6A72" w:rsidP="000361E9" w:rsidRDefault="009D6A72" w14:paraId="71129850" w14:textId="07A99942">
      <w:pPr>
        <w:rPr>
          <w:rFonts w:ascii="Arial" w:hAnsi="Arial" w:cs="Arial"/>
          <w:b/>
          <w:bCs/>
          <w:sz w:val="28"/>
          <w:szCs w:val="28"/>
        </w:rPr>
      </w:pPr>
      <w:r>
        <w:rPr>
          <w:rFonts w:ascii="Arial" w:hAnsi="Arial" w:cs="Arial"/>
          <w:noProof/>
          <w:lang w:eastAsia="en-GB"/>
        </w:rPr>
        <w:drawing>
          <wp:anchor distT="0" distB="0" distL="114300" distR="114300" simplePos="0" relativeHeight="251658240" behindDoc="0" locked="0" layoutInCell="1" allowOverlap="1" wp14:anchorId="6C79D9B2" wp14:editId="36AFC0A1">
            <wp:simplePos x="0" y="0"/>
            <wp:positionH relativeFrom="margin">
              <wp:align>left</wp:align>
            </wp:positionH>
            <wp:positionV relativeFrom="paragraph">
              <wp:posOffset>0</wp:posOffset>
            </wp:positionV>
            <wp:extent cx="1952625" cy="682625"/>
            <wp:effectExtent l="0" t="0" r="9525" b="3175"/>
            <wp:wrapSquare wrapText="bothSides"/>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0">
                      <a:extLst>
                        <a:ext uri="{28A0092B-C50C-407E-A947-70E740481C1C}">
                          <a14:useLocalDpi xmlns:a14="http://schemas.microsoft.com/office/drawing/2010/main" val="0"/>
                        </a:ext>
                      </a:extLst>
                    </a:blip>
                    <a:stretch>
                      <a:fillRect/>
                    </a:stretch>
                  </pic:blipFill>
                  <pic:spPr>
                    <a:xfrm>
                      <a:off x="0" y="0"/>
                      <a:ext cx="1952625" cy="682625"/>
                    </a:xfrm>
                    <a:prstGeom prst="rect">
                      <a:avLst/>
                    </a:prstGeom>
                  </pic:spPr>
                </pic:pic>
              </a:graphicData>
            </a:graphic>
            <wp14:sizeRelH relativeFrom="page">
              <wp14:pctWidth>0</wp14:pctWidth>
            </wp14:sizeRelH>
            <wp14:sizeRelV relativeFrom="page">
              <wp14:pctHeight>0</wp14:pctHeight>
            </wp14:sizeRelV>
          </wp:anchor>
        </w:drawing>
      </w:r>
    </w:p>
    <w:p w:rsidR="00165D2A" w:rsidP="000361E9" w:rsidRDefault="00165D2A" w14:paraId="5D361842" w14:textId="77777777">
      <w:pPr>
        <w:rPr>
          <w:rFonts w:ascii="Arial" w:hAnsi="Arial" w:cs="Arial"/>
          <w:b/>
          <w:bCs/>
          <w:sz w:val="28"/>
          <w:szCs w:val="28"/>
        </w:rPr>
      </w:pPr>
    </w:p>
    <w:p w:rsidR="00165D2A" w:rsidP="000361E9" w:rsidRDefault="00165D2A" w14:paraId="5CB001F0" w14:textId="77777777">
      <w:pPr>
        <w:rPr>
          <w:rFonts w:ascii="Arial" w:hAnsi="Arial" w:cs="Arial"/>
          <w:b/>
          <w:bCs/>
          <w:sz w:val="28"/>
          <w:szCs w:val="28"/>
        </w:rPr>
      </w:pPr>
    </w:p>
    <w:p w:rsidR="000361E9" w:rsidP="000361E9" w:rsidRDefault="000361E9" w14:paraId="0DA56715" w14:textId="7F4D89E5">
      <w:pPr>
        <w:rPr>
          <w:rFonts w:ascii="Arial" w:hAnsi="Arial" w:cs="Arial"/>
          <w:b/>
          <w:bCs/>
          <w:sz w:val="28"/>
          <w:szCs w:val="28"/>
        </w:rPr>
      </w:pPr>
      <w:r w:rsidRPr="000361E9">
        <w:rPr>
          <w:rFonts w:ascii="Arial" w:hAnsi="Arial" w:cs="Arial"/>
          <w:b/>
          <w:bCs/>
          <w:sz w:val="28"/>
          <w:szCs w:val="28"/>
        </w:rPr>
        <w:t>Lambeth Together Care Partnership Board:</w:t>
      </w:r>
    </w:p>
    <w:p w:rsidRPr="000361E9" w:rsidR="000361E9" w:rsidP="000361E9" w:rsidRDefault="000361E9" w14:paraId="72531A09" w14:textId="1D705095">
      <w:pPr>
        <w:rPr>
          <w:rFonts w:ascii="Arial" w:hAnsi="Arial" w:cs="Arial"/>
          <w:b/>
          <w:bCs/>
          <w:sz w:val="28"/>
          <w:szCs w:val="28"/>
        </w:rPr>
      </w:pPr>
      <w:r w:rsidRPr="000361E9">
        <w:rPr>
          <w:rFonts w:ascii="Arial" w:hAnsi="Arial" w:cs="Arial"/>
          <w:b/>
          <w:bCs/>
          <w:sz w:val="28"/>
          <w:szCs w:val="28"/>
        </w:rPr>
        <w:t xml:space="preserve">Patient and Public Voice Member role outline </w:t>
      </w:r>
    </w:p>
    <w:p w:rsidR="000361E9" w:rsidP="000361E9" w:rsidRDefault="000361E9" w14:paraId="6532D3DE" w14:textId="77777777">
      <w:pPr>
        <w:rPr>
          <w:rFonts w:ascii="Arial" w:hAnsi="Arial" w:cs="Arial"/>
          <w:b/>
          <w:bCs/>
        </w:rPr>
      </w:pPr>
    </w:p>
    <w:p w:rsidRPr="000361E9" w:rsidR="000361E9" w:rsidP="000361E9" w:rsidRDefault="000361E9" w14:paraId="791AC207" w14:textId="78D02BF2">
      <w:pPr>
        <w:rPr>
          <w:rFonts w:ascii="Arial" w:hAnsi="Arial" w:cs="Arial"/>
          <w:b/>
          <w:bCs/>
        </w:rPr>
      </w:pPr>
      <w:r w:rsidRPr="000361E9">
        <w:rPr>
          <w:rFonts w:ascii="Arial" w:hAnsi="Arial" w:cs="Arial"/>
          <w:b/>
          <w:bCs/>
        </w:rPr>
        <w:t>1.</w:t>
      </w:r>
      <w:r w:rsidRPr="000361E9">
        <w:rPr>
          <w:rFonts w:ascii="Arial" w:hAnsi="Arial" w:cs="Arial"/>
          <w:b/>
          <w:bCs/>
        </w:rPr>
        <w:tab/>
      </w:r>
      <w:r w:rsidRPr="000361E9">
        <w:rPr>
          <w:rFonts w:ascii="Arial" w:hAnsi="Arial" w:cs="Arial"/>
          <w:b/>
          <w:bCs/>
        </w:rPr>
        <w:t xml:space="preserve">Background </w:t>
      </w:r>
    </w:p>
    <w:p w:rsidRPr="000361E9" w:rsidR="000361E9" w:rsidP="000361E9" w:rsidRDefault="000361E9" w14:paraId="12928301" w14:textId="2BB3D197">
      <w:pPr>
        <w:rPr>
          <w:rFonts w:ascii="Arial" w:hAnsi="Arial" w:cs="Arial"/>
        </w:rPr>
      </w:pPr>
      <w:hyperlink w:history="1" r:id="rId11">
        <w:r w:rsidRPr="00DA6D5E">
          <w:rPr>
            <w:rStyle w:val="Hyperlink"/>
            <w:rFonts w:ascii="Arial" w:hAnsi="Arial" w:cs="Arial"/>
          </w:rPr>
          <w:t>Lambeth Together</w:t>
        </w:r>
      </w:hyperlink>
      <w:r w:rsidRPr="000361E9">
        <w:rPr>
          <w:rFonts w:ascii="Arial" w:hAnsi="Arial" w:cs="Arial"/>
        </w:rPr>
        <w:t xml:space="preserve"> is a partnership of the NHS, local authority, the voluntary sector and others, focused on improving health and wellbeing in Lambeth and reducing unfair and avoidable differences in health between different groups of people.</w:t>
      </w:r>
    </w:p>
    <w:p w:rsidRPr="000361E9" w:rsidR="000361E9" w:rsidP="000361E9" w:rsidRDefault="000361E9" w14:paraId="19B8659A" w14:textId="1179F48D">
      <w:pPr>
        <w:rPr>
          <w:rFonts w:ascii="Arial" w:hAnsi="Arial" w:cs="Arial"/>
        </w:rPr>
      </w:pPr>
      <w:r w:rsidRPr="000361E9">
        <w:rPr>
          <w:rFonts w:ascii="Arial" w:hAnsi="Arial" w:cs="Arial"/>
        </w:rPr>
        <w:t xml:space="preserve">Our leadership team, </w:t>
      </w:r>
      <w:hyperlink w:history="1" r:id="rId12">
        <w:r w:rsidRPr="00DA6D5E">
          <w:rPr>
            <w:rStyle w:val="Hyperlink"/>
            <w:rFonts w:ascii="Arial" w:hAnsi="Arial" w:cs="Arial"/>
          </w:rPr>
          <w:t>the Lambeth Together Care Partnership Board</w:t>
        </w:r>
      </w:hyperlink>
      <w:r w:rsidRPr="000361E9">
        <w:rPr>
          <w:rFonts w:ascii="Arial" w:hAnsi="Arial" w:cs="Arial"/>
        </w:rPr>
        <w:t xml:space="preserve">, </w:t>
      </w:r>
      <w:proofErr w:type="gramStart"/>
      <w:r w:rsidR="001B77E4">
        <w:rPr>
          <w:rFonts w:ascii="Arial" w:hAnsi="Arial" w:cs="Arial"/>
        </w:rPr>
        <w:t xml:space="preserve">is </w:t>
      </w:r>
      <w:r w:rsidRPr="000361E9">
        <w:rPr>
          <w:rFonts w:ascii="Arial" w:hAnsi="Arial" w:cs="Arial"/>
        </w:rPr>
        <w:t xml:space="preserve"> responsible</w:t>
      </w:r>
      <w:proofErr w:type="gramEnd"/>
      <w:r w:rsidRPr="000361E9">
        <w:rPr>
          <w:rFonts w:ascii="Arial" w:hAnsi="Arial" w:cs="Arial"/>
        </w:rPr>
        <w:t xml:space="preserve"> for planning and managing most local health and care services from a single budget at borough level, as part of the </w:t>
      </w:r>
      <w:proofErr w:type="gramStart"/>
      <w:r w:rsidRPr="000361E9">
        <w:rPr>
          <w:rFonts w:ascii="Arial" w:hAnsi="Arial" w:cs="Arial"/>
        </w:rPr>
        <w:t>South East</w:t>
      </w:r>
      <w:proofErr w:type="gramEnd"/>
      <w:r w:rsidRPr="000361E9">
        <w:rPr>
          <w:rFonts w:ascii="Arial" w:hAnsi="Arial" w:cs="Arial"/>
        </w:rPr>
        <w:t xml:space="preserve"> London Integrated Care System (ICS).   </w:t>
      </w:r>
    </w:p>
    <w:p w:rsidRPr="000361E9" w:rsidR="000361E9" w:rsidP="000361E9" w:rsidRDefault="000361E9" w14:paraId="521E8D2D" w14:textId="5F5D59F4">
      <w:pPr>
        <w:rPr>
          <w:rFonts w:ascii="Arial" w:hAnsi="Arial" w:cs="Arial"/>
        </w:rPr>
      </w:pPr>
      <w:r w:rsidRPr="242AA3A5" w:rsidR="000361E9">
        <w:rPr>
          <w:rFonts w:ascii="Arial" w:hAnsi="Arial" w:cs="Arial"/>
        </w:rPr>
        <w:t xml:space="preserve">Working together, we </w:t>
      </w:r>
      <w:r w:rsidRPr="242AA3A5" w:rsidR="000361E9">
        <w:rPr>
          <w:rFonts w:ascii="Arial" w:hAnsi="Arial" w:cs="Arial"/>
        </w:rPr>
        <w:t xml:space="preserve">plan services and coordinate care to meet health and care needs across our borough, removing unhelpful divides between hospital and community-based services, physical and mental health, and health and social care. Making services more joined up, easier to access and more consistent will help people get the right care and support in the right setting as early as </w:t>
      </w:r>
      <w:r w:rsidRPr="242AA3A5" w:rsidR="000361E9">
        <w:rPr>
          <w:rFonts w:ascii="Arial" w:hAnsi="Arial" w:cs="Arial"/>
        </w:rPr>
        <w:t>possible</w:t>
      </w:r>
      <w:r w:rsidRPr="242AA3A5" w:rsidR="000361E9">
        <w:rPr>
          <w:rFonts w:ascii="Arial" w:hAnsi="Arial" w:cs="Arial"/>
        </w:rPr>
        <w:t>,</w:t>
      </w:r>
      <w:r w:rsidRPr="242AA3A5" w:rsidR="000361E9">
        <w:rPr>
          <w:rFonts w:ascii="Arial" w:hAnsi="Arial" w:cs="Arial"/>
        </w:rPr>
        <w:t xml:space="preserve"> and</w:t>
      </w:r>
      <w:r w:rsidRPr="242AA3A5" w:rsidR="000361E9">
        <w:rPr>
          <w:rFonts w:ascii="Arial" w:hAnsi="Arial" w:cs="Arial"/>
        </w:rPr>
        <w:t xml:space="preserve"> help our population achieve better health in the decades to come. </w:t>
      </w:r>
    </w:p>
    <w:p w:rsidR="000361E9" w:rsidP="000361E9" w:rsidRDefault="000361E9" w14:paraId="1A1E0F34" w14:textId="45B6881C">
      <w:pPr>
        <w:rPr>
          <w:rFonts w:ascii="Arial" w:hAnsi="Arial" w:cs="Arial"/>
        </w:rPr>
      </w:pPr>
      <w:hyperlink w:history="1" r:id="rId13">
        <w:r w:rsidRPr="00DA6D5E">
          <w:rPr>
            <w:rStyle w:val="Hyperlink"/>
            <w:rFonts w:ascii="Arial" w:hAnsi="Arial" w:cs="Arial"/>
          </w:rPr>
          <w:t>Lambeth Together is committed to involving local people in all aspects of our work</w:t>
        </w:r>
      </w:hyperlink>
      <w:r w:rsidRPr="000361E9">
        <w:rPr>
          <w:rFonts w:ascii="Arial" w:hAnsi="Arial" w:cs="Arial"/>
        </w:rPr>
        <w:t>. This includes setting and reviewing our priorities; developing and delivering our plans; and overseeing our work and making decisions.</w:t>
      </w:r>
    </w:p>
    <w:p w:rsidRPr="00F40973" w:rsidR="00FA5B80" w:rsidP="000361E9" w:rsidRDefault="00FA5B80" w14:paraId="0A0951DE" w14:textId="77777777">
      <w:pPr>
        <w:rPr>
          <w:rFonts w:ascii="Arial" w:hAnsi="Arial" w:cs="Arial"/>
          <w:sz w:val="2"/>
          <w:szCs w:val="2"/>
        </w:rPr>
      </w:pPr>
    </w:p>
    <w:p w:rsidRPr="000361E9" w:rsidR="000361E9" w:rsidP="000361E9" w:rsidRDefault="000361E9" w14:paraId="156D6963" w14:textId="77777777">
      <w:pPr>
        <w:rPr>
          <w:rFonts w:ascii="Arial" w:hAnsi="Arial" w:cs="Arial"/>
          <w:b/>
          <w:bCs/>
        </w:rPr>
      </w:pPr>
      <w:r w:rsidRPr="000361E9">
        <w:rPr>
          <w:rFonts w:ascii="Arial" w:hAnsi="Arial" w:cs="Arial"/>
          <w:b/>
          <w:bCs/>
        </w:rPr>
        <w:t>2.</w:t>
      </w:r>
      <w:r w:rsidRPr="000361E9">
        <w:rPr>
          <w:rFonts w:ascii="Arial" w:hAnsi="Arial" w:cs="Arial"/>
          <w:b/>
          <w:bCs/>
        </w:rPr>
        <w:tab/>
      </w:r>
      <w:r w:rsidRPr="000361E9">
        <w:rPr>
          <w:rFonts w:ascii="Arial" w:hAnsi="Arial" w:cs="Arial"/>
          <w:b/>
          <w:bCs/>
        </w:rPr>
        <w:t xml:space="preserve">Patient and Public Voice Member role </w:t>
      </w:r>
    </w:p>
    <w:p w:rsidRPr="000361E9" w:rsidR="000361E9" w:rsidP="000361E9" w:rsidRDefault="000361E9" w14:paraId="7D36DBD2" w14:textId="77777777">
      <w:pPr>
        <w:rPr>
          <w:rFonts w:ascii="Arial" w:hAnsi="Arial" w:cs="Arial"/>
          <w:b/>
          <w:bCs/>
        </w:rPr>
      </w:pPr>
      <w:r w:rsidRPr="000361E9">
        <w:rPr>
          <w:rFonts w:ascii="Arial" w:hAnsi="Arial" w:cs="Arial"/>
          <w:b/>
          <w:bCs/>
        </w:rPr>
        <w:t xml:space="preserve">Purpose </w:t>
      </w:r>
    </w:p>
    <w:p w:rsidRPr="000361E9" w:rsidR="000361E9" w:rsidP="000361E9" w:rsidRDefault="000361E9" w14:paraId="3C9BF9DB" w14:textId="50A1432C">
      <w:pPr>
        <w:rPr>
          <w:rFonts w:ascii="Arial" w:hAnsi="Arial" w:cs="Arial"/>
        </w:rPr>
      </w:pPr>
      <w:r w:rsidRPr="242AA3A5" w:rsidR="000361E9">
        <w:rPr>
          <w:rFonts w:ascii="Arial" w:hAnsi="Arial" w:cs="Arial"/>
        </w:rPr>
        <w:t xml:space="preserve">The Lambeth Together Care Partnership is governed by our Board that meets regularly throughout the year to discuss and reach decisions about priorities and plans for health and care in Lambeth, and to </w:t>
      </w:r>
      <w:r w:rsidRPr="242AA3A5" w:rsidR="000361E9">
        <w:rPr>
          <w:rFonts w:ascii="Arial" w:hAnsi="Arial" w:cs="Arial"/>
        </w:rPr>
        <w:t>monitor</w:t>
      </w:r>
      <w:r w:rsidRPr="242AA3A5" w:rsidR="000361E9">
        <w:rPr>
          <w:rFonts w:ascii="Arial" w:hAnsi="Arial" w:cs="Arial"/>
        </w:rPr>
        <w:t xml:space="preserve"> progress. To support our </w:t>
      </w:r>
      <w:r w:rsidRPr="242AA3A5" w:rsidR="00806B49">
        <w:rPr>
          <w:rFonts w:ascii="Arial" w:hAnsi="Arial" w:cs="Arial"/>
        </w:rPr>
        <w:t>e</w:t>
      </w:r>
      <w:r w:rsidRPr="242AA3A5" w:rsidR="000361E9">
        <w:rPr>
          <w:rFonts w:ascii="Arial" w:hAnsi="Arial" w:cs="Arial"/>
        </w:rPr>
        <w:t>qualities agenda, Lambeth Together aims to ensure that our Board membership is reflective of Lambeth’s population. As part of this, we have two voluntary Patient and Public Voice Member roles</w:t>
      </w:r>
      <w:r w:rsidRPr="242AA3A5" w:rsidR="001B77E4">
        <w:rPr>
          <w:rFonts w:ascii="Arial" w:hAnsi="Arial" w:cs="Arial"/>
        </w:rPr>
        <w:t xml:space="preserve"> as voting members on the Board</w:t>
      </w:r>
      <w:r w:rsidRPr="242AA3A5" w:rsidR="001B77E4">
        <w:rPr>
          <w:rFonts w:ascii="Arial" w:hAnsi="Arial" w:cs="Arial"/>
        </w:rPr>
        <w:t>.</w:t>
      </w:r>
      <w:r w:rsidRPr="242AA3A5" w:rsidR="000361E9">
        <w:rPr>
          <w:rFonts w:ascii="Arial" w:hAnsi="Arial" w:cs="Arial"/>
        </w:rPr>
        <w:t xml:space="preserve">  </w:t>
      </w:r>
    </w:p>
    <w:p w:rsidRPr="000361E9" w:rsidR="000361E9" w:rsidP="000361E9" w:rsidRDefault="000361E9" w14:paraId="46CD160F" w14:textId="64043FD3">
      <w:pPr>
        <w:rPr>
          <w:rFonts w:ascii="Arial" w:hAnsi="Arial" w:cs="Arial"/>
        </w:rPr>
      </w:pPr>
      <w:r w:rsidRPr="000361E9">
        <w:rPr>
          <w:rFonts w:ascii="Arial" w:hAnsi="Arial" w:cs="Arial"/>
        </w:rPr>
        <w:t>The Patient and Public Voice Members support us to make better decisions and to be more connected with our communities, ensuring that significant issues for Lambeth people are identified and heard. The role is focused on supporting improvement in health and in the experience of Lambeth residents who need health and care services.</w:t>
      </w:r>
    </w:p>
    <w:p w:rsidR="00326328" w:rsidP="000361E9" w:rsidRDefault="000361E9" w14:paraId="749805D3" w14:textId="6DDB3B40">
      <w:pPr>
        <w:rPr>
          <w:rFonts w:ascii="Arial" w:hAnsi="Arial" w:cs="Arial"/>
        </w:rPr>
      </w:pPr>
      <w:r w:rsidRPr="000361E9">
        <w:rPr>
          <w:rFonts w:ascii="Arial" w:hAnsi="Arial" w:cs="Arial"/>
        </w:rPr>
        <w:t xml:space="preserve">Patient and Public Voice Members bring their individual perspective to discussions, informed by their own experience, identity, interests </w:t>
      </w:r>
      <w:proofErr w:type="gramStart"/>
      <w:r w:rsidRPr="000361E9">
        <w:rPr>
          <w:rFonts w:ascii="Arial" w:hAnsi="Arial" w:cs="Arial"/>
        </w:rPr>
        <w:t>and also</w:t>
      </w:r>
      <w:proofErr w:type="gramEnd"/>
      <w:r w:rsidRPr="000361E9">
        <w:rPr>
          <w:rFonts w:ascii="Arial" w:hAnsi="Arial" w:cs="Arial"/>
        </w:rPr>
        <w:t xml:space="preserve"> through their involvement in Lambeth networks. The role is to act as a champion for the patient, public and community perspective rather than to represent a group or their own interests.</w:t>
      </w:r>
    </w:p>
    <w:p w:rsidR="00740A25" w:rsidRDefault="00326328" w14:paraId="44B86B24" w14:textId="683DE04F">
      <w:pPr>
        <w:rPr>
          <w:rFonts w:ascii="Arial" w:hAnsi="Arial" w:cs="Arial"/>
          <w:b/>
          <w:bCs/>
        </w:rPr>
      </w:pPr>
      <w:r>
        <w:rPr>
          <w:rFonts w:ascii="Arial" w:hAnsi="Arial" w:cs="Arial"/>
        </w:rPr>
        <w:t>This is an unpaid, voluntary role</w:t>
      </w:r>
      <w:r w:rsidRPr="322A1166">
        <w:rPr>
          <w:rFonts w:ascii="Arial" w:hAnsi="Arial" w:cs="Arial"/>
        </w:rPr>
        <w:t>,</w:t>
      </w:r>
      <w:r w:rsidR="0060568B">
        <w:rPr>
          <w:rFonts w:ascii="Arial" w:hAnsi="Arial" w:cs="Arial"/>
        </w:rPr>
        <w:t xml:space="preserve"> but agreed expenses</w:t>
      </w:r>
      <w:r w:rsidRPr="322A1166" w:rsidR="0060568B">
        <w:rPr>
          <w:rFonts w:ascii="Arial" w:hAnsi="Arial" w:cs="Arial"/>
        </w:rPr>
        <w:t xml:space="preserve"> will be covered. Training and development support will also be provided. </w:t>
      </w:r>
      <w:r w:rsidR="00740A25">
        <w:rPr>
          <w:rFonts w:ascii="Arial" w:hAnsi="Arial" w:cs="Arial"/>
          <w:b/>
          <w:bCs/>
        </w:rPr>
        <w:br w:type="page"/>
      </w:r>
    </w:p>
    <w:p w:rsidRPr="000361E9" w:rsidR="000361E9" w:rsidP="000361E9" w:rsidRDefault="000361E9" w14:paraId="15F3360D" w14:textId="3A36005B">
      <w:pPr>
        <w:rPr>
          <w:rFonts w:ascii="Arial" w:hAnsi="Arial" w:cs="Arial"/>
          <w:b/>
          <w:bCs/>
        </w:rPr>
      </w:pPr>
      <w:r w:rsidRPr="000361E9">
        <w:rPr>
          <w:rFonts w:ascii="Arial" w:hAnsi="Arial" w:cs="Arial"/>
          <w:b/>
          <w:bCs/>
        </w:rPr>
        <w:t xml:space="preserve">Responsibilities </w:t>
      </w:r>
    </w:p>
    <w:p w:rsidRPr="000361E9" w:rsidR="000361E9" w:rsidP="000361E9" w:rsidRDefault="000361E9" w14:paraId="2E6D519D" w14:textId="77777777">
      <w:pPr>
        <w:rPr>
          <w:rFonts w:ascii="Arial" w:hAnsi="Arial" w:cs="Arial"/>
        </w:rPr>
      </w:pPr>
      <w:r w:rsidRPr="000361E9">
        <w:rPr>
          <w:rFonts w:ascii="Arial" w:hAnsi="Arial" w:cs="Arial"/>
        </w:rPr>
        <w:t>Responsibilities will include:</w:t>
      </w:r>
    </w:p>
    <w:p w:rsidRPr="00CC3D7D" w:rsidR="000361E9" w:rsidP="002506F9" w:rsidRDefault="000361E9" w14:paraId="32E0B30D" w14:textId="03321F00">
      <w:pPr>
        <w:pStyle w:val="ListParagraph"/>
        <w:numPr>
          <w:ilvl w:val="0"/>
          <w:numId w:val="11"/>
        </w:numPr>
        <w:spacing w:after="0"/>
        <w:ind w:left="1077"/>
        <w:contextualSpacing w:val="0"/>
        <w:rPr>
          <w:rFonts w:ascii="Arial" w:hAnsi="Arial" w:cs="Arial"/>
        </w:rPr>
      </w:pPr>
      <w:r w:rsidRPr="242AA3A5" w:rsidR="000361E9">
        <w:rPr>
          <w:rFonts w:ascii="Arial" w:hAnsi="Arial" w:cs="Arial"/>
        </w:rPr>
        <w:t xml:space="preserve">Attending and </w:t>
      </w:r>
      <w:r w:rsidRPr="242AA3A5" w:rsidR="000361E9">
        <w:rPr>
          <w:rFonts w:ascii="Arial" w:hAnsi="Arial" w:cs="Arial"/>
        </w:rPr>
        <w:t>participating</w:t>
      </w:r>
      <w:r w:rsidRPr="242AA3A5" w:rsidR="000361E9">
        <w:rPr>
          <w:rFonts w:ascii="Arial" w:hAnsi="Arial" w:cs="Arial"/>
        </w:rPr>
        <w:t xml:space="preserve"> in Lambeth Together Care Partnership Board meetings</w:t>
      </w:r>
      <w:r w:rsidRPr="242AA3A5" w:rsidR="00261B2A">
        <w:rPr>
          <w:rFonts w:ascii="Arial" w:hAnsi="Arial" w:cs="Arial"/>
        </w:rPr>
        <w:t>,</w:t>
      </w:r>
      <w:r w:rsidRPr="242AA3A5" w:rsidR="000361E9">
        <w:rPr>
          <w:rFonts w:ascii="Arial" w:hAnsi="Arial" w:cs="Arial"/>
        </w:rPr>
        <w:t xml:space="preserve"> including pre-meetings; participation in the meetings will involve considering and commenting on reports and presentations </w:t>
      </w:r>
    </w:p>
    <w:p w:rsidR="000361E9" w:rsidP="002506F9" w:rsidRDefault="000361E9" w14:paraId="7141CA58" w14:textId="691A7CA0">
      <w:pPr>
        <w:pStyle w:val="ListParagraph"/>
        <w:numPr>
          <w:ilvl w:val="0"/>
          <w:numId w:val="11"/>
        </w:numPr>
        <w:spacing w:after="0"/>
        <w:ind w:left="1077"/>
        <w:contextualSpacing w:val="0"/>
        <w:rPr>
          <w:rFonts w:ascii="Arial" w:hAnsi="Arial" w:cs="Arial"/>
        </w:rPr>
      </w:pPr>
      <w:r w:rsidRPr="00CC3D7D">
        <w:rPr>
          <w:rFonts w:ascii="Arial" w:hAnsi="Arial" w:cs="Arial"/>
        </w:rPr>
        <w:t>Maintaining networks and channels for staying in touch with community interests and experience within Lambeth</w:t>
      </w:r>
    </w:p>
    <w:p w:rsidRPr="00CC3D7D" w:rsidR="001B77E4" w:rsidP="002506F9" w:rsidRDefault="001B77E4" w14:paraId="24C178C2" w14:textId="13DFBCBF">
      <w:pPr>
        <w:pStyle w:val="ListParagraph"/>
        <w:numPr>
          <w:ilvl w:val="0"/>
          <w:numId w:val="11"/>
        </w:numPr>
        <w:spacing w:after="0"/>
        <w:ind w:left="1077"/>
        <w:contextualSpacing w:val="0"/>
        <w:rPr>
          <w:rFonts w:ascii="Arial" w:hAnsi="Arial" w:cs="Arial"/>
        </w:rPr>
      </w:pPr>
      <w:r>
        <w:rPr>
          <w:rFonts w:ascii="Arial" w:hAnsi="Arial" w:cs="Arial"/>
        </w:rPr>
        <w:t xml:space="preserve">Attending the Public Forum and the Board’s ‘listening in the </w:t>
      </w:r>
      <w:proofErr w:type="gramStart"/>
      <w:r>
        <w:rPr>
          <w:rFonts w:ascii="Arial" w:hAnsi="Arial" w:cs="Arial"/>
        </w:rPr>
        <w:t xml:space="preserve">community </w:t>
      </w:r>
      <w:r w:rsidR="00EB1F76">
        <w:rPr>
          <w:rFonts w:ascii="Arial" w:hAnsi="Arial" w:cs="Arial"/>
        </w:rPr>
        <w:t xml:space="preserve"> </w:t>
      </w:r>
      <w:r>
        <w:rPr>
          <w:rFonts w:ascii="Arial" w:hAnsi="Arial" w:cs="Arial"/>
        </w:rPr>
        <w:t>programme</w:t>
      </w:r>
      <w:proofErr w:type="gramEnd"/>
      <w:r>
        <w:rPr>
          <w:rFonts w:ascii="Arial" w:hAnsi="Arial" w:cs="Arial"/>
        </w:rPr>
        <w:t>’</w:t>
      </w:r>
    </w:p>
    <w:p w:rsidR="002506F9" w:rsidP="002506F9" w:rsidRDefault="002506F9" w14:paraId="1A79BB67" w14:textId="77777777">
      <w:pPr>
        <w:spacing w:after="0"/>
        <w:rPr>
          <w:rFonts w:ascii="Arial" w:hAnsi="Arial" w:cs="Arial"/>
        </w:rPr>
      </w:pPr>
    </w:p>
    <w:p w:rsidRPr="000361E9" w:rsidR="000361E9" w:rsidP="280D1D84" w:rsidRDefault="000361E9" w14:paraId="0C2FE6C5" w14:textId="1173090B">
      <w:pPr>
        <w:rPr>
          <w:rFonts w:ascii="Arial" w:hAnsi="Arial" w:cs="Arial"/>
        </w:rPr>
      </w:pPr>
      <w:r w:rsidRPr="242AA3A5" w:rsidR="000361E9">
        <w:rPr>
          <w:rFonts w:ascii="Arial" w:hAnsi="Arial" w:cs="Arial"/>
        </w:rPr>
        <w:t>The Board will meet</w:t>
      </w:r>
      <w:r w:rsidRPr="242AA3A5" w:rsidR="003304BF">
        <w:rPr>
          <w:rFonts w:ascii="Arial" w:hAnsi="Arial" w:cs="Arial"/>
        </w:rPr>
        <w:t xml:space="preserve"> </w:t>
      </w:r>
      <w:r w:rsidRPr="242AA3A5" w:rsidR="1543A6C6">
        <w:rPr>
          <w:rFonts w:ascii="Arial" w:hAnsi="Arial" w:cs="Arial"/>
        </w:rPr>
        <w:t xml:space="preserve">four times a year </w:t>
      </w:r>
      <w:r w:rsidRPr="242AA3A5" w:rsidR="0CA54095">
        <w:rPr>
          <w:rFonts w:ascii="Arial" w:hAnsi="Arial" w:cs="Arial"/>
        </w:rPr>
        <w:t>in</w:t>
      </w:r>
      <w:r w:rsidRPr="242AA3A5" w:rsidR="000361E9">
        <w:rPr>
          <w:rFonts w:ascii="Arial" w:hAnsi="Arial" w:cs="Arial"/>
        </w:rPr>
        <w:t xml:space="preserve"> public</w:t>
      </w:r>
      <w:r w:rsidRPr="242AA3A5" w:rsidR="00806B49">
        <w:rPr>
          <w:rFonts w:ascii="Arial" w:hAnsi="Arial" w:cs="Arial"/>
        </w:rPr>
        <w:t xml:space="preserve"> and will also hold four </w:t>
      </w:r>
      <w:r w:rsidRPr="242AA3A5" w:rsidR="000361E9">
        <w:rPr>
          <w:rFonts w:ascii="Arial" w:hAnsi="Arial" w:cs="Arial"/>
        </w:rPr>
        <w:t>Public Forum</w:t>
      </w:r>
      <w:r w:rsidRPr="242AA3A5" w:rsidR="396EE997">
        <w:rPr>
          <w:rFonts w:ascii="Arial" w:hAnsi="Arial" w:cs="Arial"/>
        </w:rPr>
        <w:t>s</w:t>
      </w:r>
      <w:r w:rsidRPr="242AA3A5" w:rsidR="006537C3">
        <w:rPr>
          <w:rFonts w:ascii="Arial" w:hAnsi="Arial" w:cs="Arial"/>
        </w:rPr>
        <w:t>.</w:t>
      </w:r>
      <w:r w:rsidRPr="242AA3A5" w:rsidR="00806B49">
        <w:rPr>
          <w:rFonts w:ascii="Arial" w:hAnsi="Arial" w:cs="Arial"/>
        </w:rPr>
        <w:t xml:space="preserve"> In addition to this, the Board will meet </w:t>
      </w:r>
      <w:r w:rsidRPr="242AA3A5" w:rsidR="003304BF">
        <w:rPr>
          <w:rFonts w:ascii="Arial" w:hAnsi="Arial" w:cs="Arial"/>
        </w:rPr>
        <w:t xml:space="preserve">informally </w:t>
      </w:r>
      <w:r w:rsidRPr="242AA3A5" w:rsidR="5D2B9398">
        <w:rPr>
          <w:rFonts w:ascii="Arial" w:hAnsi="Arial" w:cs="Arial"/>
        </w:rPr>
        <w:t>(</w:t>
      </w:r>
      <w:r w:rsidRPr="242AA3A5" w:rsidR="7DC4E2BA">
        <w:rPr>
          <w:rFonts w:ascii="Arial" w:hAnsi="Arial" w:cs="Arial"/>
        </w:rPr>
        <w:t xml:space="preserve">and </w:t>
      </w:r>
      <w:r w:rsidRPr="242AA3A5" w:rsidR="00261B2A">
        <w:rPr>
          <w:rFonts w:ascii="Arial" w:hAnsi="Arial" w:cs="Arial"/>
        </w:rPr>
        <w:t>not in pub</w:t>
      </w:r>
      <w:r w:rsidRPr="242AA3A5" w:rsidR="00EB1F76">
        <w:rPr>
          <w:rFonts w:ascii="Arial" w:hAnsi="Arial" w:cs="Arial"/>
        </w:rPr>
        <w:t>lic</w:t>
      </w:r>
      <w:r w:rsidRPr="242AA3A5" w:rsidR="1EED99A7">
        <w:rPr>
          <w:rFonts w:ascii="Arial" w:hAnsi="Arial" w:cs="Arial"/>
        </w:rPr>
        <w:t>)</w:t>
      </w:r>
      <w:r w:rsidRPr="242AA3A5" w:rsidR="00EB1F76">
        <w:rPr>
          <w:rFonts w:ascii="Arial" w:hAnsi="Arial" w:cs="Arial"/>
        </w:rPr>
        <w:t xml:space="preserve"> </w:t>
      </w:r>
      <w:r w:rsidRPr="242AA3A5" w:rsidR="006F7FAB">
        <w:rPr>
          <w:rFonts w:ascii="Arial" w:hAnsi="Arial" w:cs="Arial"/>
        </w:rPr>
        <w:t>four times a year</w:t>
      </w:r>
      <w:r w:rsidRPr="242AA3A5" w:rsidR="000361E9">
        <w:rPr>
          <w:rFonts w:ascii="Arial" w:hAnsi="Arial" w:cs="Arial"/>
        </w:rPr>
        <w:t xml:space="preserve">. We anticipate </w:t>
      </w:r>
      <w:r w:rsidRPr="242AA3A5" w:rsidR="0F2EF348">
        <w:rPr>
          <w:rFonts w:ascii="Arial" w:hAnsi="Arial" w:cs="Arial"/>
        </w:rPr>
        <w:t>P</w:t>
      </w:r>
      <w:r w:rsidRPr="242AA3A5" w:rsidR="008E560E">
        <w:rPr>
          <w:rFonts w:ascii="Arial" w:hAnsi="Arial" w:cs="Arial"/>
        </w:rPr>
        <w:t>atient and</w:t>
      </w:r>
      <w:r w:rsidRPr="242AA3A5" w:rsidR="000361E9">
        <w:rPr>
          <w:rFonts w:ascii="Arial" w:hAnsi="Arial" w:cs="Arial"/>
        </w:rPr>
        <w:t xml:space="preserve"> Public Voice Members will need to be available for around </w:t>
      </w:r>
      <w:r w:rsidRPr="242AA3A5" w:rsidR="00806B49">
        <w:rPr>
          <w:rFonts w:ascii="Arial" w:hAnsi="Arial" w:cs="Arial"/>
        </w:rPr>
        <w:t>3-4</w:t>
      </w:r>
      <w:r w:rsidRPr="242AA3A5" w:rsidR="006F7FAB">
        <w:rPr>
          <w:rFonts w:ascii="Arial" w:hAnsi="Arial" w:cs="Arial"/>
        </w:rPr>
        <w:t xml:space="preserve"> </w:t>
      </w:r>
      <w:r w:rsidRPr="242AA3A5" w:rsidR="000361E9">
        <w:rPr>
          <w:rFonts w:ascii="Arial" w:hAnsi="Arial" w:cs="Arial"/>
        </w:rPr>
        <w:t xml:space="preserve">hours </w:t>
      </w:r>
      <w:r w:rsidRPr="242AA3A5" w:rsidR="003304BF">
        <w:rPr>
          <w:rFonts w:ascii="Arial" w:hAnsi="Arial" w:cs="Arial"/>
        </w:rPr>
        <w:t>per</w:t>
      </w:r>
      <w:r w:rsidRPr="242AA3A5" w:rsidR="000361E9">
        <w:rPr>
          <w:rFonts w:ascii="Arial" w:hAnsi="Arial" w:cs="Arial"/>
        </w:rPr>
        <w:t xml:space="preserve"> month to fulfil essential responsibilities, including preparation, with the possibility of more time for development and support.</w:t>
      </w:r>
      <w:r w:rsidRPr="242AA3A5" w:rsidR="000361E9">
        <w:rPr>
          <w:rFonts w:ascii="Arial" w:hAnsi="Arial" w:cs="Arial"/>
        </w:rPr>
        <w:t xml:space="preserve"> </w:t>
      </w:r>
    </w:p>
    <w:p w:rsidRPr="000361E9" w:rsidR="000361E9" w:rsidP="000361E9" w:rsidRDefault="000361E9" w14:paraId="449E35AE" w14:textId="36EF69DA">
      <w:pPr>
        <w:rPr>
          <w:rFonts w:ascii="Arial" w:hAnsi="Arial" w:cs="Arial"/>
        </w:rPr>
      </w:pPr>
      <w:r w:rsidRPr="000361E9">
        <w:rPr>
          <w:rFonts w:ascii="Arial" w:hAnsi="Arial" w:cs="Arial"/>
        </w:rPr>
        <w:t>Papers for meetings will be shared at least a week before the meeting. On occasion there may be sensitive or confidential items to discuss</w:t>
      </w:r>
      <w:r>
        <w:rPr>
          <w:rFonts w:ascii="Arial" w:hAnsi="Arial" w:cs="Arial"/>
        </w:rPr>
        <w:t>,</w:t>
      </w:r>
      <w:r w:rsidRPr="000361E9">
        <w:rPr>
          <w:rFonts w:ascii="Arial" w:hAnsi="Arial" w:cs="Arial"/>
        </w:rPr>
        <w:t xml:space="preserve"> and the chair will determine how these items are handled.</w:t>
      </w:r>
    </w:p>
    <w:p w:rsidRPr="000361E9" w:rsidR="000361E9" w:rsidP="000361E9" w:rsidRDefault="000361E9" w14:paraId="047E2596" w14:textId="264F1644">
      <w:pPr>
        <w:rPr>
          <w:rFonts w:ascii="Arial" w:hAnsi="Arial" w:cs="Arial"/>
        </w:rPr>
      </w:pPr>
      <w:r w:rsidRPr="000361E9">
        <w:rPr>
          <w:rFonts w:ascii="Arial" w:hAnsi="Arial" w:cs="Arial"/>
        </w:rPr>
        <w:t xml:space="preserve">Appointment to the role of </w:t>
      </w:r>
      <w:r w:rsidR="00AC72EA">
        <w:rPr>
          <w:rFonts w:ascii="Arial" w:hAnsi="Arial" w:cs="Arial"/>
        </w:rPr>
        <w:t xml:space="preserve">Patient and </w:t>
      </w:r>
      <w:r w:rsidRPr="000361E9">
        <w:rPr>
          <w:rFonts w:ascii="Arial" w:hAnsi="Arial" w:cs="Arial"/>
        </w:rPr>
        <w:t>Public Voice Member will be for a two</w:t>
      </w:r>
      <w:r w:rsidRPr="322A1166">
        <w:rPr>
          <w:rFonts w:ascii="Arial" w:hAnsi="Arial" w:cs="Arial"/>
        </w:rPr>
        <w:t>-</w:t>
      </w:r>
      <w:r w:rsidRPr="000361E9">
        <w:rPr>
          <w:rFonts w:ascii="Arial" w:hAnsi="Arial" w:cs="Arial"/>
        </w:rPr>
        <w:t xml:space="preserve">year term with a supportive review at six monthly intervals to allow development needs to be identified and to discuss overall how things are working.  </w:t>
      </w:r>
    </w:p>
    <w:p w:rsidRPr="000361E9" w:rsidR="000361E9" w:rsidP="000361E9" w:rsidRDefault="000361E9" w14:paraId="7484906F" w14:textId="04E8F693">
      <w:pPr>
        <w:rPr>
          <w:rFonts w:ascii="Arial" w:hAnsi="Arial" w:cs="Arial"/>
        </w:rPr>
      </w:pPr>
      <w:r w:rsidRPr="000361E9">
        <w:rPr>
          <w:rFonts w:ascii="Arial" w:hAnsi="Arial" w:cs="Arial"/>
          <w:b/>
          <w:bCs/>
        </w:rPr>
        <w:t xml:space="preserve">Who </w:t>
      </w:r>
      <w:r w:rsidRPr="008E560E">
        <w:rPr>
          <w:rFonts w:ascii="Arial" w:hAnsi="Arial" w:cs="Arial"/>
          <w:b/>
          <w:bCs/>
        </w:rPr>
        <w:t xml:space="preserve">can </w:t>
      </w:r>
      <w:r w:rsidRPr="008E560E" w:rsidR="00261B2A">
        <w:rPr>
          <w:rFonts w:ascii="Arial" w:hAnsi="Arial" w:cs="Arial"/>
          <w:b/>
          <w:bCs/>
        </w:rPr>
        <w:t>be a Patient and Public Voice Member</w:t>
      </w:r>
      <w:r w:rsidRPr="000361E9">
        <w:rPr>
          <w:rFonts w:ascii="Arial" w:hAnsi="Arial" w:cs="Arial"/>
        </w:rPr>
        <w:t xml:space="preserve"> </w:t>
      </w:r>
    </w:p>
    <w:p w:rsidRPr="000361E9" w:rsidR="000361E9" w:rsidP="000361E9" w:rsidRDefault="00AC72EA" w14:paraId="1CA5E2F2" w14:textId="08F4155C">
      <w:pPr>
        <w:rPr>
          <w:rFonts w:ascii="Arial" w:hAnsi="Arial" w:cs="Arial"/>
        </w:rPr>
      </w:pPr>
      <w:r>
        <w:rPr>
          <w:rFonts w:ascii="Arial" w:hAnsi="Arial" w:cs="Arial"/>
        </w:rPr>
        <w:t xml:space="preserve">Patient and </w:t>
      </w:r>
      <w:r w:rsidRPr="000361E9" w:rsidR="000361E9">
        <w:rPr>
          <w:rFonts w:ascii="Arial" w:hAnsi="Arial" w:cs="Arial"/>
        </w:rPr>
        <w:t>Public Voice members will need to</w:t>
      </w:r>
      <w:r w:rsidR="000361E9">
        <w:rPr>
          <w:rFonts w:ascii="Arial" w:hAnsi="Arial" w:cs="Arial"/>
        </w:rPr>
        <w:t>:</w:t>
      </w:r>
      <w:r w:rsidRPr="000361E9" w:rsidR="000361E9">
        <w:rPr>
          <w:rFonts w:ascii="Arial" w:hAnsi="Arial" w:cs="Arial"/>
        </w:rPr>
        <w:t xml:space="preserve"> </w:t>
      </w:r>
    </w:p>
    <w:p w:rsidRPr="00CC3D7D" w:rsidR="000361E9" w:rsidP="00CC3D7D" w:rsidRDefault="000361E9" w14:paraId="230011B1" w14:textId="5C349909">
      <w:pPr>
        <w:pStyle w:val="ListParagraph"/>
        <w:numPr>
          <w:ilvl w:val="0"/>
          <w:numId w:val="9"/>
        </w:numPr>
        <w:ind w:left="1077"/>
        <w:contextualSpacing w:val="0"/>
        <w:rPr>
          <w:rFonts w:ascii="Arial" w:hAnsi="Arial" w:cs="Arial"/>
        </w:rPr>
      </w:pPr>
      <w:r w:rsidRPr="00CC3D7D">
        <w:rPr>
          <w:rFonts w:ascii="Arial" w:hAnsi="Arial" w:cs="Arial"/>
        </w:rPr>
        <w:t xml:space="preserve">Live in Lambeth; people who live in surrounding boroughs who are registered with Lambeth GP practices, or who are regular users of health and care services in Lambeth are also welcome to express an interest in these roles  </w:t>
      </w:r>
    </w:p>
    <w:p w:rsidRPr="00CC3D7D" w:rsidR="000361E9" w:rsidP="00CC3D7D" w:rsidRDefault="000361E9" w14:paraId="54B37A7B" w14:textId="0C1FE9A5">
      <w:pPr>
        <w:pStyle w:val="ListParagraph"/>
        <w:numPr>
          <w:ilvl w:val="0"/>
          <w:numId w:val="9"/>
        </w:numPr>
        <w:ind w:left="1077"/>
        <w:contextualSpacing w:val="0"/>
        <w:rPr>
          <w:rFonts w:ascii="Arial" w:hAnsi="Arial" w:cs="Arial"/>
        </w:rPr>
      </w:pPr>
      <w:r w:rsidRPr="00CC3D7D">
        <w:rPr>
          <w:rFonts w:ascii="Arial" w:hAnsi="Arial" w:cs="Arial"/>
        </w:rPr>
        <w:t xml:space="preserve">Have an active interest in health and care, and in improving health and </w:t>
      </w:r>
      <w:r w:rsidR="00C339D9">
        <w:rPr>
          <w:rFonts w:ascii="Arial" w:hAnsi="Arial" w:cs="Arial"/>
        </w:rPr>
        <w:t xml:space="preserve">care </w:t>
      </w:r>
      <w:r w:rsidRPr="00CC3D7D">
        <w:rPr>
          <w:rFonts w:ascii="Arial" w:hAnsi="Arial" w:cs="Arial"/>
        </w:rPr>
        <w:t xml:space="preserve">services </w:t>
      </w:r>
    </w:p>
    <w:p w:rsidRPr="00CC3D7D" w:rsidR="000361E9" w:rsidP="00CC3D7D" w:rsidRDefault="000361E9" w14:paraId="046EAFF5" w14:textId="0D3D29DC">
      <w:pPr>
        <w:pStyle w:val="ListParagraph"/>
        <w:numPr>
          <w:ilvl w:val="0"/>
          <w:numId w:val="9"/>
        </w:numPr>
        <w:ind w:left="1077"/>
        <w:contextualSpacing w:val="0"/>
        <w:rPr>
          <w:rFonts w:ascii="Arial" w:hAnsi="Arial" w:cs="Arial"/>
        </w:rPr>
      </w:pPr>
      <w:r w:rsidRPr="00CC3D7D">
        <w:rPr>
          <w:rFonts w:ascii="Arial" w:hAnsi="Arial" w:cs="Arial"/>
        </w:rPr>
        <w:t xml:space="preserve">Be actively connected to a community network in Lambeth, for example a parent group, tenant association, patient, service user or carer forum or a faith group (not an exhaustive list)  </w:t>
      </w:r>
    </w:p>
    <w:p w:rsidRPr="000361E9" w:rsidR="000361E9" w:rsidP="000361E9" w:rsidRDefault="000361E9" w14:paraId="2560F35E" w14:textId="77777777">
      <w:pPr>
        <w:rPr>
          <w:rFonts w:ascii="Arial" w:hAnsi="Arial" w:cs="Arial"/>
          <w:b/>
          <w:bCs/>
        </w:rPr>
      </w:pPr>
      <w:r w:rsidRPr="000361E9">
        <w:rPr>
          <w:rFonts w:ascii="Arial" w:hAnsi="Arial" w:cs="Arial"/>
          <w:b/>
          <w:bCs/>
        </w:rPr>
        <w:t xml:space="preserve">Values </w:t>
      </w:r>
    </w:p>
    <w:p w:rsidRPr="000361E9" w:rsidR="000361E9" w:rsidP="000361E9" w:rsidRDefault="000361E9" w14:paraId="13651AD1" w14:textId="44E0244F">
      <w:pPr>
        <w:rPr>
          <w:rFonts w:ascii="Arial" w:hAnsi="Arial" w:cs="Arial"/>
        </w:rPr>
      </w:pPr>
      <w:r w:rsidRPr="000361E9">
        <w:rPr>
          <w:rFonts w:ascii="Arial" w:hAnsi="Arial" w:cs="Arial"/>
        </w:rPr>
        <w:t xml:space="preserve">Patient and Public Voice members will be committed to upholding the values set out in our </w:t>
      </w:r>
      <w:hyperlink w:history="1" r:id="rId14">
        <w:r w:rsidRPr="000361E9">
          <w:rPr>
            <w:rStyle w:val="Hyperlink"/>
            <w:rFonts w:ascii="Arial" w:hAnsi="Arial" w:cs="Arial"/>
          </w:rPr>
          <w:t>Lambeth Together Pledge</w:t>
        </w:r>
      </w:hyperlink>
      <w:r w:rsidRPr="000361E9">
        <w:rPr>
          <w:rFonts w:ascii="Arial" w:hAnsi="Arial" w:cs="Arial"/>
        </w:rPr>
        <w:t xml:space="preserve"> which all Board members and partners of Lambeth Together have signed up to:  </w:t>
      </w:r>
    </w:p>
    <w:p w:rsidRPr="00CC3D7D" w:rsidR="000361E9" w:rsidP="00AF15EB" w:rsidRDefault="000361E9" w14:paraId="28C28A36" w14:textId="5F86151A">
      <w:pPr>
        <w:pStyle w:val="ListParagraph"/>
        <w:numPr>
          <w:ilvl w:val="0"/>
          <w:numId w:val="7"/>
        </w:numPr>
        <w:spacing w:after="0"/>
        <w:ind w:left="1077"/>
        <w:contextualSpacing w:val="0"/>
        <w:rPr>
          <w:rFonts w:ascii="Arial" w:hAnsi="Arial" w:cs="Arial"/>
        </w:rPr>
      </w:pPr>
      <w:r w:rsidRPr="00CC3D7D">
        <w:rPr>
          <w:rFonts w:ascii="Arial" w:hAnsi="Arial" w:cs="Arial"/>
        </w:rPr>
        <w:t>Putting people first, always, and striving to provide the best care possible</w:t>
      </w:r>
    </w:p>
    <w:p w:rsidRPr="00CC3D7D" w:rsidR="000361E9" w:rsidP="00AF15EB" w:rsidRDefault="000361E9" w14:paraId="4A3CFBA1" w14:textId="0D6985E1">
      <w:pPr>
        <w:pStyle w:val="ListParagraph"/>
        <w:numPr>
          <w:ilvl w:val="0"/>
          <w:numId w:val="7"/>
        </w:numPr>
        <w:spacing w:after="0"/>
        <w:ind w:left="1077"/>
        <w:contextualSpacing w:val="0"/>
        <w:rPr>
          <w:rFonts w:ascii="Arial" w:hAnsi="Arial" w:cs="Arial"/>
        </w:rPr>
      </w:pPr>
      <w:r w:rsidRPr="00CC3D7D">
        <w:rPr>
          <w:rFonts w:ascii="Arial" w:hAnsi="Arial" w:cs="Arial"/>
        </w:rPr>
        <w:t>Being honest, fair, clear and plain spoken</w:t>
      </w:r>
    </w:p>
    <w:p w:rsidRPr="00CC3D7D" w:rsidR="000361E9" w:rsidP="00AF15EB" w:rsidRDefault="000361E9" w14:paraId="208E2A4E" w14:textId="44A69CEB">
      <w:pPr>
        <w:pStyle w:val="ListParagraph"/>
        <w:numPr>
          <w:ilvl w:val="0"/>
          <w:numId w:val="7"/>
        </w:numPr>
        <w:spacing w:after="0"/>
        <w:ind w:left="1077"/>
        <w:contextualSpacing w:val="0"/>
        <w:rPr>
          <w:rFonts w:ascii="Arial" w:hAnsi="Arial" w:cs="Arial"/>
        </w:rPr>
      </w:pPr>
      <w:r w:rsidRPr="00CC3D7D">
        <w:rPr>
          <w:rFonts w:ascii="Arial" w:hAnsi="Arial" w:cs="Arial"/>
        </w:rPr>
        <w:t>Working together, collaboratively, in partnership</w:t>
      </w:r>
    </w:p>
    <w:p w:rsidRPr="00CC3D7D" w:rsidR="000361E9" w:rsidP="00AF15EB" w:rsidRDefault="000361E9" w14:paraId="08F9AB83" w14:textId="2D020E8C">
      <w:pPr>
        <w:pStyle w:val="ListParagraph"/>
        <w:numPr>
          <w:ilvl w:val="0"/>
          <w:numId w:val="7"/>
        </w:numPr>
        <w:spacing w:after="0"/>
        <w:ind w:left="1077"/>
        <w:contextualSpacing w:val="0"/>
        <w:rPr>
          <w:rFonts w:ascii="Arial" w:hAnsi="Arial" w:cs="Arial"/>
        </w:rPr>
      </w:pPr>
      <w:r w:rsidRPr="00CC3D7D">
        <w:rPr>
          <w:rFonts w:ascii="Arial" w:hAnsi="Arial" w:cs="Arial"/>
        </w:rPr>
        <w:t>Respecting difference and celebrating diversity</w:t>
      </w:r>
    </w:p>
    <w:p w:rsidRPr="00CC3D7D" w:rsidR="000361E9" w:rsidP="00AF15EB" w:rsidRDefault="000361E9" w14:paraId="6D356467" w14:textId="03BDCBFD">
      <w:pPr>
        <w:pStyle w:val="ListParagraph"/>
        <w:numPr>
          <w:ilvl w:val="0"/>
          <w:numId w:val="7"/>
        </w:numPr>
        <w:spacing w:after="0"/>
        <w:ind w:left="1077"/>
        <w:contextualSpacing w:val="0"/>
        <w:rPr>
          <w:rFonts w:ascii="Arial" w:hAnsi="Arial" w:cs="Arial"/>
        </w:rPr>
      </w:pPr>
      <w:r w:rsidRPr="00CC3D7D">
        <w:rPr>
          <w:rFonts w:ascii="Arial" w:hAnsi="Arial" w:cs="Arial"/>
        </w:rPr>
        <w:t>Ensuring that we behave and speak in a way that actively promotes inclusivity</w:t>
      </w:r>
    </w:p>
    <w:p w:rsidR="00AF15EB" w:rsidP="00AF15EB" w:rsidRDefault="00AF15EB" w14:paraId="46C5CF46" w14:textId="77777777">
      <w:pPr>
        <w:spacing w:after="0"/>
        <w:rPr>
          <w:rFonts w:ascii="Arial" w:hAnsi="Arial" w:cs="Arial"/>
          <w:b/>
          <w:bCs/>
        </w:rPr>
      </w:pPr>
    </w:p>
    <w:p w:rsidRPr="00426892" w:rsidR="000361E9" w:rsidP="00AF15EB" w:rsidRDefault="000361E9" w14:paraId="3459BCE1" w14:textId="0349F197">
      <w:pPr>
        <w:spacing w:after="0"/>
        <w:rPr>
          <w:rFonts w:ascii="Arial" w:hAnsi="Arial" w:cs="Arial"/>
          <w:b/>
          <w:bCs/>
        </w:rPr>
      </w:pPr>
      <w:r w:rsidRPr="00426892">
        <w:rPr>
          <w:rFonts w:ascii="Arial" w:hAnsi="Arial" w:cs="Arial"/>
          <w:b/>
          <w:bCs/>
        </w:rPr>
        <w:t xml:space="preserve">Skills and experience </w:t>
      </w:r>
    </w:p>
    <w:p w:rsidRPr="00426892" w:rsidR="00AF15EB" w:rsidP="00AF15EB" w:rsidRDefault="00AF15EB" w14:paraId="2DAD8AB9" w14:textId="77777777">
      <w:pPr>
        <w:spacing w:after="0"/>
        <w:rPr>
          <w:rFonts w:ascii="Arial" w:hAnsi="Arial" w:cs="Arial"/>
          <w:b/>
          <w:bCs/>
        </w:rPr>
      </w:pPr>
    </w:p>
    <w:p w:rsidRPr="000361E9" w:rsidR="000361E9" w:rsidP="000361E9" w:rsidRDefault="000361E9" w14:paraId="71AFC825" w14:textId="69235305">
      <w:pPr>
        <w:rPr>
          <w:rFonts w:ascii="Arial" w:hAnsi="Arial" w:cs="Arial"/>
        </w:rPr>
      </w:pPr>
      <w:r w:rsidRPr="000361E9">
        <w:rPr>
          <w:rFonts w:ascii="Arial" w:hAnsi="Arial" w:cs="Arial"/>
        </w:rPr>
        <w:t>Patient and Public Voice Members will have skills and experience to enable them to</w:t>
      </w:r>
      <w:r w:rsidR="00426892">
        <w:rPr>
          <w:rFonts w:ascii="Arial" w:hAnsi="Arial" w:cs="Arial"/>
        </w:rPr>
        <w:t>:</w:t>
      </w:r>
      <w:r w:rsidRPr="000361E9">
        <w:rPr>
          <w:rFonts w:ascii="Arial" w:hAnsi="Arial" w:cs="Arial"/>
        </w:rPr>
        <w:t xml:space="preserve"> </w:t>
      </w:r>
    </w:p>
    <w:p w:rsidRPr="00CC3D7D" w:rsidR="000361E9" w:rsidP="002506F9" w:rsidRDefault="000361E9" w14:paraId="7F9E2D6C" w14:textId="25829B47">
      <w:pPr>
        <w:pStyle w:val="ListParagraph"/>
        <w:numPr>
          <w:ilvl w:val="0"/>
          <w:numId w:val="5"/>
        </w:numPr>
        <w:spacing w:after="0"/>
        <w:ind w:left="1077"/>
        <w:contextualSpacing w:val="0"/>
        <w:rPr>
          <w:rFonts w:ascii="Arial" w:hAnsi="Arial" w:cs="Arial"/>
        </w:rPr>
      </w:pPr>
      <w:r w:rsidRPr="00CC3D7D">
        <w:rPr>
          <w:rFonts w:ascii="Arial" w:hAnsi="Arial" w:cs="Arial"/>
        </w:rPr>
        <w:t xml:space="preserve">Participate constructively with others in a formal meeting, asking questions and putting forward views  </w:t>
      </w:r>
    </w:p>
    <w:p w:rsidRPr="00CC3D7D" w:rsidR="000361E9" w:rsidP="002506F9" w:rsidRDefault="000361E9" w14:paraId="72417D58" w14:textId="5D58945C">
      <w:pPr>
        <w:pStyle w:val="ListParagraph"/>
        <w:numPr>
          <w:ilvl w:val="0"/>
          <w:numId w:val="5"/>
        </w:numPr>
        <w:spacing w:after="0"/>
        <w:ind w:left="1077"/>
        <w:contextualSpacing w:val="0"/>
        <w:rPr>
          <w:rFonts w:ascii="Arial" w:hAnsi="Arial" w:cs="Arial"/>
        </w:rPr>
      </w:pPr>
      <w:r w:rsidRPr="00CC3D7D">
        <w:rPr>
          <w:rFonts w:ascii="Arial" w:hAnsi="Arial" w:cs="Arial"/>
        </w:rPr>
        <w:t>Understand and assess a range of information</w:t>
      </w:r>
      <w:r w:rsidRPr="00CC3D7D" w:rsidR="00426892">
        <w:rPr>
          <w:rFonts w:ascii="Arial" w:hAnsi="Arial" w:cs="Arial"/>
        </w:rPr>
        <w:t>,</w:t>
      </w:r>
      <w:r w:rsidRPr="00CC3D7D">
        <w:rPr>
          <w:rFonts w:ascii="Arial" w:hAnsi="Arial" w:cs="Arial"/>
        </w:rPr>
        <w:t xml:space="preserve"> for example from presentations. reports, graphs, and charts, with support</w:t>
      </w:r>
    </w:p>
    <w:p w:rsidRPr="00CC3D7D" w:rsidR="000361E9" w:rsidP="002506F9" w:rsidRDefault="000361E9" w14:paraId="55729593" w14:textId="000992BC">
      <w:pPr>
        <w:pStyle w:val="ListParagraph"/>
        <w:numPr>
          <w:ilvl w:val="0"/>
          <w:numId w:val="5"/>
        </w:numPr>
        <w:spacing w:after="0"/>
        <w:ind w:left="1077"/>
        <w:contextualSpacing w:val="0"/>
        <w:rPr>
          <w:rFonts w:ascii="Arial" w:hAnsi="Arial" w:cs="Arial"/>
        </w:rPr>
      </w:pPr>
      <w:r w:rsidRPr="00CC3D7D">
        <w:rPr>
          <w:rFonts w:ascii="Arial" w:hAnsi="Arial" w:cs="Arial"/>
        </w:rPr>
        <w:t xml:space="preserve">Understand how inequalities </w:t>
      </w:r>
      <w:proofErr w:type="gramStart"/>
      <w:r w:rsidRPr="00CC3D7D">
        <w:rPr>
          <w:rFonts w:ascii="Arial" w:hAnsi="Arial" w:cs="Arial"/>
        </w:rPr>
        <w:t>impacts</w:t>
      </w:r>
      <w:proofErr w:type="gramEnd"/>
      <w:r w:rsidRPr="00CC3D7D">
        <w:rPr>
          <w:rFonts w:ascii="Arial" w:hAnsi="Arial" w:cs="Arial"/>
        </w:rPr>
        <w:t xml:space="preserve"> on health and care and on people’s experience of health and care services</w:t>
      </w:r>
    </w:p>
    <w:p w:rsidR="002506F9" w:rsidP="002506F9" w:rsidRDefault="002506F9" w14:paraId="75303B75" w14:textId="77777777">
      <w:pPr>
        <w:spacing w:after="0"/>
        <w:rPr>
          <w:rFonts w:ascii="Arial" w:hAnsi="Arial" w:cs="Arial"/>
          <w:b/>
          <w:bCs/>
        </w:rPr>
      </w:pPr>
    </w:p>
    <w:p w:rsidRPr="00426892" w:rsidR="000361E9" w:rsidP="000361E9" w:rsidRDefault="000361E9" w14:paraId="27E104F1" w14:textId="77777777">
      <w:pPr>
        <w:rPr>
          <w:rFonts w:ascii="Arial" w:hAnsi="Arial" w:cs="Arial"/>
          <w:b/>
          <w:bCs/>
        </w:rPr>
      </w:pPr>
      <w:r w:rsidRPr="00426892">
        <w:rPr>
          <w:rFonts w:ascii="Arial" w:hAnsi="Arial" w:cs="Arial"/>
          <w:b/>
          <w:bCs/>
        </w:rPr>
        <w:t xml:space="preserve">Support and development </w:t>
      </w:r>
    </w:p>
    <w:p w:rsidRPr="000361E9" w:rsidR="000361E9" w:rsidP="000361E9" w:rsidRDefault="000361E9" w14:paraId="7E875189" w14:textId="77777777">
      <w:pPr>
        <w:rPr>
          <w:rFonts w:ascii="Arial" w:hAnsi="Arial" w:cs="Arial"/>
        </w:rPr>
      </w:pPr>
      <w:r w:rsidRPr="000361E9">
        <w:rPr>
          <w:rFonts w:ascii="Arial" w:hAnsi="Arial" w:cs="Arial"/>
        </w:rPr>
        <w:t xml:space="preserve">Lambeth Together is committed to supporting and developing members of the Board. New Members will be provided with an induction pack and a key contact person who can discuss any specific needs in relation to their role. </w:t>
      </w:r>
    </w:p>
    <w:p w:rsidRPr="000361E9" w:rsidR="000361E9" w:rsidP="000361E9" w:rsidRDefault="000361E9" w14:paraId="284FF99F" w14:textId="77777777">
      <w:pPr>
        <w:rPr>
          <w:rFonts w:ascii="Arial" w:hAnsi="Arial" w:cs="Arial"/>
        </w:rPr>
      </w:pPr>
      <w:r w:rsidRPr="000361E9">
        <w:rPr>
          <w:rFonts w:ascii="Arial" w:hAnsi="Arial" w:cs="Arial"/>
        </w:rPr>
        <w:t xml:space="preserve">Members will also have access to core training required of all Board members and additional personal development opportunities. This will be discussed at induction and at periodic reviews. The Board will seek to provide mentoring and peer support opportunities to enable Patient and Public Voice Members to thrive in their roles.  </w:t>
      </w:r>
    </w:p>
    <w:p w:rsidRPr="000361E9" w:rsidR="000361E9" w:rsidP="000361E9" w:rsidRDefault="000361E9" w14:paraId="1F27FE30" w14:textId="38D45A7F">
      <w:pPr>
        <w:rPr>
          <w:rFonts w:ascii="Arial" w:hAnsi="Arial" w:cs="Arial"/>
        </w:rPr>
      </w:pPr>
      <w:r w:rsidRPr="000361E9">
        <w:rPr>
          <w:rFonts w:ascii="Arial" w:hAnsi="Arial" w:cs="Arial"/>
        </w:rPr>
        <w:t xml:space="preserve">The Patient and Public Voiced Member is a voluntary (unpaid) role. Payment of </w:t>
      </w:r>
      <w:r w:rsidRPr="000361E9" w:rsidR="00426892">
        <w:rPr>
          <w:rFonts w:ascii="Arial" w:hAnsi="Arial" w:cs="Arial"/>
        </w:rPr>
        <w:t>out-of-pocket</w:t>
      </w:r>
      <w:r w:rsidRPr="000361E9">
        <w:rPr>
          <w:rFonts w:ascii="Arial" w:hAnsi="Arial" w:cs="Arial"/>
        </w:rPr>
        <w:t xml:space="preserve"> expenses that may be covered to ensure that barriers to participation are removed or minimised will be discussed and agreed in advance with individuals. This may cover required travel to Board meetings, for example, or additional costs associated with caring responsibilities or disability. </w:t>
      </w:r>
    </w:p>
    <w:p w:rsidRPr="00426892" w:rsidR="000361E9" w:rsidP="000361E9" w:rsidRDefault="000361E9" w14:paraId="5C4F3E78" w14:textId="77777777">
      <w:pPr>
        <w:rPr>
          <w:rFonts w:ascii="Arial" w:hAnsi="Arial" w:cs="Arial"/>
          <w:b/>
          <w:bCs/>
        </w:rPr>
      </w:pPr>
      <w:r w:rsidRPr="00426892">
        <w:rPr>
          <w:rFonts w:ascii="Arial" w:hAnsi="Arial" w:cs="Arial"/>
          <w:b/>
          <w:bCs/>
        </w:rPr>
        <w:t xml:space="preserve">Benefits </w:t>
      </w:r>
    </w:p>
    <w:p w:rsidRPr="000361E9" w:rsidR="000361E9" w:rsidP="000361E9" w:rsidRDefault="000361E9" w14:paraId="671C62EC" w14:textId="1081A095">
      <w:pPr>
        <w:rPr>
          <w:rFonts w:ascii="Arial" w:hAnsi="Arial" w:cs="Arial"/>
        </w:rPr>
      </w:pPr>
      <w:r w:rsidRPr="000361E9">
        <w:rPr>
          <w:rFonts w:ascii="Arial" w:hAnsi="Arial" w:cs="Arial"/>
        </w:rPr>
        <w:t xml:space="preserve">Being a member of the Board provides an opportunity to be an active citizen and offers benefits including </w:t>
      </w:r>
    </w:p>
    <w:p w:rsidRPr="00426892" w:rsidR="000361E9" w:rsidP="002506F9" w:rsidRDefault="000361E9" w14:paraId="470BF610" w14:textId="100F7AFA">
      <w:pPr>
        <w:pStyle w:val="ListParagraph"/>
        <w:numPr>
          <w:ilvl w:val="0"/>
          <w:numId w:val="3"/>
        </w:numPr>
        <w:spacing w:after="0"/>
        <w:ind w:left="1077"/>
        <w:contextualSpacing w:val="0"/>
        <w:rPr>
          <w:rFonts w:ascii="Arial" w:hAnsi="Arial" w:cs="Arial"/>
        </w:rPr>
      </w:pPr>
      <w:r w:rsidRPr="00426892">
        <w:rPr>
          <w:rFonts w:ascii="Arial" w:hAnsi="Arial" w:cs="Arial"/>
        </w:rPr>
        <w:t>Understanding more how the NHS and local Council work</w:t>
      </w:r>
      <w:r w:rsidR="00426892">
        <w:rPr>
          <w:rFonts w:ascii="Arial" w:hAnsi="Arial" w:cs="Arial"/>
        </w:rPr>
        <w:t xml:space="preserve">, and the opportunity to share your understanding of how your </w:t>
      </w:r>
      <w:proofErr w:type="gramStart"/>
      <w:r w:rsidR="00426892">
        <w:rPr>
          <w:rFonts w:ascii="Arial" w:hAnsi="Arial" w:cs="Arial"/>
        </w:rPr>
        <w:t>communities</w:t>
      </w:r>
      <w:proofErr w:type="gramEnd"/>
      <w:r w:rsidR="00426892">
        <w:rPr>
          <w:rFonts w:ascii="Arial" w:hAnsi="Arial" w:cs="Arial"/>
        </w:rPr>
        <w:t xml:space="preserve"> work</w:t>
      </w:r>
    </w:p>
    <w:p w:rsidR="00426892" w:rsidP="002506F9" w:rsidRDefault="000361E9" w14:paraId="7E503B12" w14:textId="3D12184F">
      <w:pPr>
        <w:pStyle w:val="ListParagraph"/>
        <w:numPr>
          <w:ilvl w:val="0"/>
          <w:numId w:val="3"/>
        </w:numPr>
        <w:spacing w:after="0"/>
        <w:ind w:left="1077"/>
        <w:contextualSpacing w:val="0"/>
        <w:rPr>
          <w:rFonts w:ascii="Arial" w:hAnsi="Arial" w:cs="Arial"/>
        </w:rPr>
      </w:pPr>
      <w:r w:rsidRPr="00426892">
        <w:rPr>
          <w:rFonts w:ascii="Arial" w:hAnsi="Arial" w:cs="Arial"/>
        </w:rPr>
        <w:t xml:space="preserve">Learning more about health issues affecting Lambeth people and </w:t>
      </w:r>
      <w:r w:rsidR="00426892">
        <w:rPr>
          <w:rFonts w:ascii="Arial" w:hAnsi="Arial" w:cs="Arial"/>
        </w:rPr>
        <w:t>offering your insight and perspective as a public member</w:t>
      </w:r>
    </w:p>
    <w:p w:rsidRPr="00426892" w:rsidR="00426892" w:rsidP="002506F9" w:rsidRDefault="00426892" w14:paraId="7A6C4A4F" w14:textId="0FA768E7">
      <w:pPr>
        <w:pStyle w:val="ListParagraph"/>
        <w:numPr>
          <w:ilvl w:val="0"/>
          <w:numId w:val="3"/>
        </w:numPr>
        <w:spacing w:after="0"/>
        <w:ind w:left="1077"/>
        <w:contextualSpacing w:val="0"/>
        <w:rPr>
          <w:rFonts w:ascii="Arial" w:hAnsi="Arial" w:cs="Arial"/>
        </w:rPr>
      </w:pPr>
      <w:r>
        <w:rPr>
          <w:rFonts w:ascii="Arial" w:hAnsi="Arial" w:cs="Arial"/>
        </w:rPr>
        <w:t>B</w:t>
      </w:r>
      <w:r w:rsidRPr="00426892" w:rsidR="000361E9">
        <w:rPr>
          <w:rFonts w:ascii="Arial" w:hAnsi="Arial" w:cs="Arial"/>
        </w:rPr>
        <w:t>eing</w:t>
      </w:r>
      <w:r>
        <w:rPr>
          <w:rFonts w:ascii="Arial" w:hAnsi="Arial" w:cs="Arial"/>
        </w:rPr>
        <w:t xml:space="preserve"> an active and influential</w:t>
      </w:r>
      <w:r w:rsidRPr="00426892" w:rsidR="000361E9">
        <w:rPr>
          <w:rFonts w:ascii="Arial" w:hAnsi="Arial" w:cs="Arial"/>
        </w:rPr>
        <w:t xml:space="preserve"> part of a </w:t>
      </w:r>
      <w:r>
        <w:rPr>
          <w:rFonts w:ascii="Arial" w:hAnsi="Arial" w:cs="Arial"/>
        </w:rPr>
        <w:t xml:space="preserve">powerful </w:t>
      </w:r>
      <w:r w:rsidRPr="00426892" w:rsidR="000361E9">
        <w:rPr>
          <w:rFonts w:ascii="Arial" w:hAnsi="Arial" w:cs="Arial"/>
        </w:rPr>
        <w:t xml:space="preserve">team that is seeking to improve </w:t>
      </w:r>
      <w:r w:rsidR="00CD3CC0">
        <w:rPr>
          <w:rFonts w:ascii="Arial" w:hAnsi="Arial" w:cs="Arial"/>
        </w:rPr>
        <w:t xml:space="preserve">health in </w:t>
      </w:r>
      <w:r>
        <w:rPr>
          <w:rFonts w:ascii="Arial" w:hAnsi="Arial" w:cs="Arial"/>
        </w:rPr>
        <w:t>the borough</w:t>
      </w:r>
    </w:p>
    <w:p w:rsidRPr="00426892" w:rsidR="000361E9" w:rsidP="002506F9" w:rsidRDefault="000361E9" w14:paraId="5B78BE38" w14:textId="61488BD1">
      <w:pPr>
        <w:pStyle w:val="ListParagraph"/>
        <w:numPr>
          <w:ilvl w:val="0"/>
          <w:numId w:val="3"/>
        </w:numPr>
        <w:spacing w:after="0"/>
        <w:ind w:left="1077"/>
        <w:contextualSpacing w:val="0"/>
        <w:rPr>
          <w:rFonts w:ascii="Arial" w:hAnsi="Arial" w:cs="Arial"/>
        </w:rPr>
      </w:pPr>
      <w:r w:rsidRPr="00426892">
        <w:rPr>
          <w:rFonts w:ascii="Arial" w:hAnsi="Arial" w:cs="Arial"/>
        </w:rPr>
        <w:t>Gaining Board level experience</w:t>
      </w:r>
      <w:r w:rsidRPr="00426892" w:rsidR="00426892">
        <w:rPr>
          <w:rFonts w:ascii="Arial" w:hAnsi="Arial" w:cs="Arial"/>
        </w:rPr>
        <w:t>, with a</w:t>
      </w:r>
      <w:r w:rsidRPr="00426892">
        <w:rPr>
          <w:rFonts w:ascii="Arial" w:hAnsi="Arial" w:cs="Arial"/>
        </w:rPr>
        <w:t>ccess to training and support</w:t>
      </w:r>
      <w:r w:rsidR="00426892">
        <w:rPr>
          <w:rFonts w:ascii="Arial" w:hAnsi="Arial" w:cs="Arial"/>
        </w:rPr>
        <w:t>, at a borough-wide level</w:t>
      </w:r>
    </w:p>
    <w:p w:rsidRPr="00CC3D7D" w:rsidR="00CC3D7D" w:rsidP="002506F9" w:rsidRDefault="000361E9" w14:paraId="58ACC3A3" w14:textId="00C4BF1C">
      <w:pPr>
        <w:pStyle w:val="ListParagraph"/>
        <w:numPr>
          <w:ilvl w:val="0"/>
          <w:numId w:val="3"/>
        </w:numPr>
        <w:spacing w:after="0"/>
        <w:ind w:left="1077"/>
        <w:contextualSpacing w:val="0"/>
        <w:rPr>
          <w:rFonts w:ascii="Arial" w:hAnsi="Arial" w:cs="Arial"/>
        </w:rPr>
      </w:pPr>
      <w:r w:rsidRPr="00426892">
        <w:rPr>
          <w:rFonts w:ascii="Arial" w:hAnsi="Arial" w:cs="Arial"/>
        </w:rPr>
        <w:t>Developing new skills and knowledge</w:t>
      </w:r>
      <w:r w:rsidR="00426892">
        <w:rPr>
          <w:rFonts w:ascii="Arial" w:hAnsi="Arial" w:cs="Arial"/>
        </w:rPr>
        <w:t xml:space="preserve">, </w:t>
      </w:r>
      <w:r w:rsidR="00AC72EA">
        <w:rPr>
          <w:rFonts w:ascii="Arial" w:hAnsi="Arial" w:cs="Arial"/>
        </w:rPr>
        <w:t xml:space="preserve">and </w:t>
      </w:r>
      <w:r w:rsidR="00426892">
        <w:rPr>
          <w:rFonts w:ascii="Arial" w:hAnsi="Arial" w:cs="Arial"/>
        </w:rPr>
        <w:t xml:space="preserve">building </w:t>
      </w:r>
      <w:r w:rsidR="00AC72EA">
        <w:rPr>
          <w:rFonts w:ascii="Arial" w:hAnsi="Arial" w:cs="Arial"/>
        </w:rPr>
        <w:t>links and</w:t>
      </w:r>
      <w:r w:rsidR="00426892">
        <w:rPr>
          <w:rFonts w:ascii="Arial" w:hAnsi="Arial" w:cs="Arial"/>
        </w:rPr>
        <w:t xml:space="preserve"> networks</w:t>
      </w:r>
    </w:p>
    <w:p w:rsidR="002506F9" w:rsidP="002506F9" w:rsidRDefault="002506F9" w14:paraId="3B67742B" w14:textId="77777777">
      <w:pPr>
        <w:spacing w:after="0"/>
        <w:rPr>
          <w:rFonts w:ascii="Arial" w:hAnsi="Arial" w:cs="Arial"/>
          <w:b/>
          <w:bCs/>
        </w:rPr>
      </w:pPr>
    </w:p>
    <w:p w:rsidRPr="00A65996" w:rsidR="00A65996" w:rsidRDefault="00A65996" w14:paraId="246F166A" w14:textId="57FA3EC2">
      <w:pPr>
        <w:rPr>
          <w:rFonts w:ascii="Arial" w:hAnsi="Arial" w:cs="Arial"/>
          <w:b/>
        </w:rPr>
      </w:pPr>
      <w:r w:rsidRPr="00A65996">
        <w:rPr>
          <w:rFonts w:ascii="Arial" w:hAnsi="Arial" w:cs="Arial"/>
          <w:b/>
        </w:rPr>
        <w:t xml:space="preserve">Find out </w:t>
      </w:r>
      <w:r>
        <w:rPr>
          <w:rFonts w:ascii="Arial" w:hAnsi="Arial" w:cs="Arial"/>
          <w:b/>
        </w:rPr>
        <w:t>if this role is for you</w:t>
      </w:r>
      <w:r w:rsidR="00AF15EB">
        <w:rPr>
          <w:rFonts w:ascii="Arial" w:hAnsi="Arial" w:cs="Arial"/>
          <w:b/>
        </w:rPr>
        <w:t xml:space="preserve"> before you apply </w:t>
      </w:r>
      <w:r w:rsidRPr="00A65996">
        <w:rPr>
          <w:rFonts w:ascii="Arial" w:hAnsi="Arial" w:cs="Arial"/>
          <w:b/>
        </w:rPr>
        <w:t xml:space="preserve"> </w:t>
      </w:r>
    </w:p>
    <w:p w:rsidR="00A65996" w:rsidP="00A65996" w:rsidRDefault="00A65996" w14:paraId="03C27536" w14:textId="6E5EA13B">
      <w:pPr>
        <w:rPr>
          <w:rFonts w:ascii="Arial" w:hAnsi="Arial" w:cs="Arial"/>
        </w:rPr>
      </w:pPr>
      <w:r>
        <w:rPr>
          <w:rFonts w:ascii="Arial" w:hAnsi="Arial" w:cs="Arial"/>
        </w:rPr>
        <w:t>We have two opportunities to help you decide</w:t>
      </w:r>
      <w:r w:rsidR="00AF15EB">
        <w:rPr>
          <w:rFonts w:ascii="Arial" w:hAnsi="Arial" w:cs="Arial"/>
        </w:rPr>
        <w:t xml:space="preserve">. </w:t>
      </w:r>
      <w:r>
        <w:rPr>
          <w:rFonts w:ascii="Arial" w:hAnsi="Arial" w:cs="Arial"/>
        </w:rPr>
        <w:t xml:space="preserve">These are not part of the recruitment process. </w:t>
      </w:r>
    </w:p>
    <w:p w:rsidRPr="00082715" w:rsidR="00A65996" w:rsidP="242AA3A5" w:rsidRDefault="00A65996" w14:paraId="46CAD1AB" w14:textId="743EA6DF">
      <w:pPr>
        <w:pStyle w:val="ListParagraph"/>
        <w:numPr>
          <w:ilvl w:val="0"/>
          <w:numId w:val="3"/>
        </w:numPr>
        <w:spacing w:after="0"/>
        <w:ind w:left="1077"/>
        <w:rPr>
          <w:rFonts w:ascii="Arial" w:hAnsi="Arial" w:cs="Arial"/>
          <w:highlight w:val="yellow"/>
        </w:rPr>
      </w:pPr>
      <w:r w:rsidRPr="242AA3A5" w:rsidR="00A65996">
        <w:rPr>
          <w:rFonts w:ascii="Arial" w:hAnsi="Arial" w:cs="Arial"/>
        </w:rPr>
        <w:t xml:space="preserve">Come to an online information session if </w:t>
      </w:r>
      <w:r w:rsidRPr="242AA3A5" w:rsidR="00A65996">
        <w:rPr>
          <w:rFonts w:ascii="Arial" w:hAnsi="Arial" w:cs="Arial"/>
        </w:rPr>
        <w:t>you’d</w:t>
      </w:r>
      <w:r w:rsidRPr="242AA3A5" w:rsidR="00A65996">
        <w:rPr>
          <w:rFonts w:ascii="Arial" w:hAnsi="Arial" w:cs="Arial"/>
        </w:rPr>
        <w:t xml:space="preserve"> like more information, or to ask any questions about the role.</w:t>
      </w:r>
      <w:r w:rsidRPr="242AA3A5" w:rsidR="00082715">
        <w:rPr>
          <w:rFonts w:ascii="Arial" w:hAnsi="Arial" w:cs="Arial"/>
        </w:rPr>
        <w:t xml:space="preserve"> </w:t>
      </w:r>
      <w:r w:rsidRPr="242AA3A5" w:rsidR="0CFB21A4">
        <w:rPr>
          <w:rFonts w:ascii="Arial" w:hAnsi="Arial" w:cs="Arial"/>
        </w:rPr>
        <w:t xml:space="preserve">This takes place online on MS Teams on Thursday 14 </w:t>
      </w:r>
      <w:r w:rsidRPr="242AA3A5" w:rsidR="001B77E4">
        <w:rPr>
          <w:rFonts w:ascii="Arial" w:hAnsi="Arial" w:cs="Arial"/>
        </w:rPr>
        <w:t>July</w:t>
      </w:r>
      <w:r w:rsidRPr="242AA3A5" w:rsidR="2042B883">
        <w:rPr>
          <w:rFonts w:ascii="Arial" w:hAnsi="Arial" w:cs="Arial"/>
        </w:rPr>
        <w:t>, 5 to 6pm</w:t>
      </w:r>
      <w:r w:rsidRPr="242AA3A5" w:rsidR="00082715">
        <w:rPr>
          <w:rFonts w:ascii="Arial" w:hAnsi="Arial" w:cs="Arial"/>
        </w:rPr>
        <w:t xml:space="preserve">. </w:t>
      </w:r>
      <w:r w:rsidRPr="242AA3A5" w:rsidR="00A65996">
        <w:rPr>
          <w:rFonts w:ascii="Arial" w:hAnsi="Arial" w:cs="Arial"/>
        </w:rPr>
        <w:t xml:space="preserve">Email </w:t>
      </w:r>
      <w:hyperlink r:id="Rba656537164e4538">
        <w:r w:rsidRPr="242AA3A5" w:rsidR="52926B7B">
          <w:rPr>
            <w:rStyle w:val="Hyperlink"/>
            <w:rFonts w:ascii="Arial" w:hAnsi="Arial" w:cs="Arial"/>
          </w:rPr>
          <w:t>lambethtogether@selondonics.nhs.uk</w:t>
        </w:r>
      </w:hyperlink>
      <w:r w:rsidRPr="242AA3A5" w:rsidR="52926B7B">
        <w:rPr>
          <w:rFonts w:ascii="Arial" w:hAnsi="Arial" w:cs="Arial"/>
          <w:color w:val="2F5496" w:themeColor="accent1" w:themeTint="FF" w:themeShade="BF"/>
          <w:u w:val="single"/>
        </w:rPr>
        <w:t xml:space="preserve"> </w:t>
      </w:r>
      <w:r w:rsidRPr="242AA3A5" w:rsidR="00A65996">
        <w:rPr>
          <w:rFonts w:ascii="Arial" w:hAnsi="Arial" w:cs="Arial"/>
        </w:rPr>
        <w:t>if you are interested in attending.</w:t>
      </w:r>
      <w:r w:rsidRPr="242AA3A5" w:rsidR="00A65996">
        <w:rPr>
          <w:rFonts w:ascii="Arial" w:hAnsi="Arial" w:cs="Arial"/>
        </w:rPr>
        <w:t xml:space="preserve"> </w:t>
      </w:r>
    </w:p>
    <w:p w:rsidR="00EB1F76" w:rsidP="00AF15EB" w:rsidRDefault="00C743A5" w14:paraId="7D7999D4" w14:textId="77777777">
      <w:pPr>
        <w:pStyle w:val="ListParagraph"/>
        <w:numPr>
          <w:ilvl w:val="0"/>
          <w:numId w:val="3"/>
        </w:numPr>
        <w:spacing w:after="0"/>
        <w:ind w:left="1077"/>
        <w:contextualSpacing w:val="0"/>
        <w:rPr>
          <w:rFonts w:ascii="Arial" w:hAnsi="Arial" w:cs="Arial"/>
        </w:rPr>
      </w:pPr>
      <w:hyperlink w:history="1" r:id="rId16">
        <w:r w:rsidRPr="72194AB3">
          <w:rPr>
            <w:rStyle w:val="Hyperlink"/>
            <w:rFonts w:ascii="Arial" w:hAnsi="Arial" w:cs="Arial"/>
          </w:rPr>
          <w:t xml:space="preserve"> Observe the next Board meeting</w:t>
        </w:r>
      </w:hyperlink>
      <w:r w:rsidRPr="1C2D9486" w:rsidR="00A65996">
        <w:rPr>
          <w:rFonts w:ascii="Arial" w:hAnsi="Arial" w:cs="Arial"/>
        </w:rPr>
        <w:t xml:space="preserve"> or </w:t>
      </w:r>
      <w:r w:rsidR="001B77E4">
        <w:t xml:space="preserve"> </w:t>
      </w:r>
      <w:hyperlink w:history="1" r:id="rId17">
        <w:r w:rsidRPr="72194AB3" w:rsidR="001B77E4">
          <w:rPr>
            <w:rStyle w:val="Hyperlink"/>
            <w:rFonts w:ascii="Arial" w:hAnsi="Arial" w:cs="Arial"/>
          </w:rPr>
          <w:t>come to the Public Forum</w:t>
        </w:r>
      </w:hyperlink>
      <w:r w:rsidRPr="1C2D9486" w:rsidR="00A65996">
        <w:rPr>
          <w:rFonts w:ascii="Arial" w:hAnsi="Arial" w:cs="Arial"/>
        </w:rPr>
        <w:t xml:space="preserve"> – both on </w:t>
      </w:r>
      <w:r w:rsidRPr="1C2D9486" w:rsidR="7C3537FA">
        <w:rPr>
          <w:rFonts w:ascii="Arial" w:hAnsi="Arial" w:cs="Arial"/>
        </w:rPr>
        <w:t xml:space="preserve">11 June in </w:t>
      </w:r>
      <w:r w:rsidRPr="1C2D9486" w:rsidR="6A58E50A">
        <w:rPr>
          <w:rFonts w:ascii="Arial" w:hAnsi="Arial" w:cs="Arial"/>
        </w:rPr>
        <w:t>person at Brixton Library on Windrush Square</w:t>
      </w:r>
      <w:r w:rsidRPr="1C2D9486" w:rsidR="00A65996">
        <w:rPr>
          <w:rFonts w:ascii="Arial" w:hAnsi="Arial" w:cs="Arial"/>
        </w:rPr>
        <w:t xml:space="preserve">. </w:t>
      </w:r>
    </w:p>
    <w:p w:rsidRPr="00AF15EB" w:rsidR="00A65996" w:rsidP="00AF15EB" w:rsidRDefault="00EB1F76" w14:paraId="3B78F2DA" w14:textId="237BC492">
      <w:pPr>
        <w:pStyle w:val="ListParagraph"/>
        <w:numPr>
          <w:ilvl w:val="0"/>
          <w:numId w:val="3"/>
        </w:numPr>
        <w:spacing w:after="0"/>
        <w:ind w:left="1077"/>
        <w:contextualSpacing w:val="0"/>
        <w:rPr>
          <w:rFonts w:ascii="Arial" w:hAnsi="Arial" w:cs="Arial"/>
        </w:rPr>
      </w:pPr>
      <w:r>
        <w:rPr>
          <w:rFonts w:ascii="Arial" w:hAnsi="Arial" w:cs="Arial"/>
        </w:rPr>
        <w:t xml:space="preserve">To get an idea of the topics discussed at our public forum and board, including meeting recordings and board papers, visit our meetings archive: </w:t>
      </w:r>
      <w:hyperlink w:history="1" r:id="rId18">
        <w:r w:rsidRPr="00EB1F76">
          <w:rPr>
            <w:rStyle w:val="Hyperlink"/>
            <w:rFonts w:ascii="Arial" w:hAnsi="Arial" w:cs="Arial"/>
          </w:rPr>
          <w:t>Meeting papers archive - Lambeth Together</w:t>
        </w:r>
      </w:hyperlink>
      <w:r w:rsidRPr="1C2D9486" w:rsidR="00A65996">
        <w:rPr>
          <w:rFonts w:ascii="Arial" w:hAnsi="Arial" w:cs="Arial"/>
        </w:rPr>
        <w:t xml:space="preserve"> </w:t>
      </w:r>
    </w:p>
    <w:p w:rsidR="00AF15EB" w:rsidP="00AF15EB" w:rsidRDefault="00AF15EB" w14:paraId="02842C01" w14:textId="77777777">
      <w:pPr>
        <w:spacing w:after="0"/>
        <w:rPr>
          <w:rFonts w:ascii="Arial" w:hAnsi="Arial" w:cs="Arial"/>
          <w:b/>
          <w:bCs/>
        </w:rPr>
      </w:pPr>
    </w:p>
    <w:p w:rsidR="00234991" w:rsidRDefault="00234991" w14:paraId="2AADD166" w14:textId="364DA55D">
      <w:pPr>
        <w:rPr>
          <w:rFonts w:ascii="Arial" w:hAnsi="Arial" w:cs="Arial"/>
          <w:b/>
          <w:bCs/>
        </w:rPr>
      </w:pPr>
      <w:r>
        <w:rPr>
          <w:rFonts w:ascii="Arial" w:hAnsi="Arial" w:cs="Arial"/>
          <w:b/>
          <w:bCs/>
        </w:rPr>
        <w:t xml:space="preserve">How to submit </w:t>
      </w:r>
      <w:r w:rsidR="00A65996">
        <w:rPr>
          <w:rFonts w:ascii="Arial" w:hAnsi="Arial" w:cs="Arial"/>
          <w:b/>
          <w:bCs/>
        </w:rPr>
        <w:t xml:space="preserve">your </w:t>
      </w:r>
      <w:r w:rsidR="00F40973">
        <w:rPr>
          <w:rFonts w:ascii="Arial" w:hAnsi="Arial" w:cs="Arial"/>
          <w:b/>
          <w:bCs/>
        </w:rPr>
        <w:t>E</w:t>
      </w:r>
      <w:r>
        <w:rPr>
          <w:rFonts w:ascii="Arial" w:hAnsi="Arial" w:cs="Arial"/>
          <w:b/>
          <w:bCs/>
        </w:rPr>
        <w:t xml:space="preserve">xpression of </w:t>
      </w:r>
      <w:r w:rsidR="00F40973">
        <w:rPr>
          <w:rFonts w:ascii="Arial" w:hAnsi="Arial" w:cs="Arial"/>
          <w:b/>
          <w:bCs/>
        </w:rPr>
        <w:t>I</w:t>
      </w:r>
      <w:r>
        <w:rPr>
          <w:rFonts w:ascii="Arial" w:hAnsi="Arial" w:cs="Arial"/>
          <w:b/>
          <w:bCs/>
        </w:rPr>
        <w:t>nterest</w:t>
      </w:r>
    </w:p>
    <w:p w:rsidRPr="008E560E" w:rsidR="00F40973" w:rsidRDefault="00A65996" w14:paraId="37D20715" w14:textId="7A666C67">
      <w:pPr>
        <w:rPr>
          <w:rFonts w:ascii="Arial" w:hAnsi="Arial" w:cs="Arial"/>
          <w:color w:val="000000" w:themeColor="text1"/>
        </w:rPr>
      </w:pPr>
      <w:r w:rsidRPr="065E8923" w:rsidR="00A65996">
        <w:rPr>
          <w:rFonts w:ascii="Arial" w:hAnsi="Arial" w:cs="Arial"/>
          <w:b w:val="1"/>
          <w:bCs w:val="1"/>
          <w:color w:val="000000" w:themeColor="text1" w:themeTint="FF" w:themeShade="FF"/>
        </w:rPr>
        <w:t>Please</w:t>
      </w:r>
      <w:r w:rsidRPr="065E8923" w:rsidR="00234991">
        <w:rPr>
          <w:rFonts w:ascii="Arial" w:hAnsi="Arial" w:cs="Arial"/>
          <w:b w:val="1"/>
          <w:bCs w:val="1"/>
          <w:color w:val="000000" w:themeColor="text1" w:themeTint="FF" w:themeShade="FF"/>
        </w:rPr>
        <w:t xml:space="preserve"> submit an Expression of Interest </w:t>
      </w:r>
      <w:r w:rsidRPr="065E8923" w:rsidR="008E560E">
        <w:rPr>
          <w:rFonts w:ascii="Arial" w:hAnsi="Arial" w:cs="Arial"/>
          <w:b w:val="1"/>
          <w:bCs w:val="1"/>
          <w:color w:val="000000" w:themeColor="text1" w:themeTint="FF" w:themeShade="FF"/>
        </w:rPr>
        <w:t>online</w:t>
      </w:r>
      <w:r w:rsidRPr="065E8923" w:rsidR="00234991">
        <w:rPr>
          <w:rFonts w:ascii="Arial" w:hAnsi="Arial" w:cs="Arial"/>
          <w:b w:val="1"/>
          <w:bCs w:val="1"/>
          <w:color w:val="000000" w:themeColor="text1" w:themeTint="FF" w:themeShade="FF"/>
        </w:rPr>
        <w:t>. The deadline for submissions is 11:59pm on Sunday 2</w:t>
      </w:r>
      <w:r w:rsidRPr="065E8923" w:rsidR="66955257">
        <w:rPr>
          <w:rFonts w:ascii="Arial" w:hAnsi="Arial" w:cs="Arial"/>
          <w:b w:val="1"/>
          <w:bCs w:val="1"/>
          <w:color w:val="000000" w:themeColor="text1" w:themeTint="FF" w:themeShade="FF"/>
        </w:rPr>
        <w:t>6</w:t>
      </w:r>
      <w:r w:rsidRPr="065E8923" w:rsidR="00234991">
        <w:rPr>
          <w:rFonts w:ascii="Arial" w:hAnsi="Arial" w:cs="Arial"/>
          <w:b w:val="1"/>
          <w:bCs w:val="1"/>
          <w:color w:val="000000" w:themeColor="text1" w:themeTint="FF" w:themeShade="FF"/>
        </w:rPr>
        <w:t xml:space="preserve"> July 202</w:t>
      </w:r>
      <w:r w:rsidRPr="065E8923" w:rsidR="68083F4F">
        <w:rPr>
          <w:rFonts w:ascii="Arial" w:hAnsi="Arial" w:cs="Arial"/>
          <w:b w:val="1"/>
          <w:bCs w:val="1"/>
          <w:color w:val="000000" w:themeColor="text1" w:themeTint="FF" w:themeShade="FF"/>
        </w:rPr>
        <w:t>6</w:t>
      </w:r>
      <w:r w:rsidRPr="065E8923" w:rsidR="00234991">
        <w:rPr>
          <w:rFonts w:ascii="Arial" w:hAnsi="Arial" w:cs="Arial"/>
          <w:color w:val="000000" w:themeColor="text1" w:themeTint="FF" w:themeShade="FF"/>
        </w:rPr>
        <w:t>.</w:t>
      </w:r>
      <w:r w:rsidRPr="065E8923" w:rsidR="008E560E">
        <w:rPr>
          <w:rFonts w:ascii="Arial" w:hAnsi="Arial" w:cs="Arial"/>
          <w:color w:val="000000" w:themeColor="text1" w:themeTint="FF" w:themeShade="FF"/>
        </w:rPr>
        <w:t xml:space="preserve"> </w:t>
      </w:r>
      <w:hyperlink r:id="R8f6d934903c8464c">
        <w:r w:rsidRPr="065E8923" w:rsidR="00EB1F76">
          <w:rPr>
            <w:rStyle w:val="Hyperlink"/>
            <w:rFonts w:ascii="Arial" w:hAnsi="Arial" w:cs="Arial"/>
          </w:rPr>
          <w:t>Complete an Expression of interest form</w:t>
        </w:r>
      </w:hyperlink>
    </w:p>
    <w:p w:rsidR="00234991" w:rsidRDefault="00585B5B" w14:paraId="54F24CDA" w14:textId="05BCD55A">
      <w:pPr>
        <w:rPr>
          <w:rFonts w:ascii="Arial" w:hAnsi="Arial" w:cs="Arial"/>
        </w:rPr>
      </w:pPr>
      <w:r>
        <w:rPr>
          <w:rFonts w:ascii="Arial" w:hAnsi="Arial" w:cs="Arial"/>
        </w:rPr>
        <w:t xml:space="preserve">Expressions of Interest are time and date stamped on submission. </w:t>
      </w:r>
      <w:r w:rsidR="00234991">
        <w:rPr>
          <w:rFonts w:ascii="Arial" w:hAnsi="Arial" w:cs="Arial"/>
        </w:rPr>
        <w:t>You can su</w:t>
      </w:r>
      <w:r w:rsidRPr="00234991" w:rsidR="00234991">
        <w:rPr>
          <w:rFonts w:ascii="Arial" w:hAnsi="Arial" w:cs="Arial"/>
        </w:rPr>
        <w:t>bmit more than once</w:t>
      </w:r>
      <w:r w:rsidR="00234991">
        <w:rPr>
          <w:rFonts w:ascii="Arial" w:hAnsi="Arial" w:cs="Arial"/>
        </w:rPr>
        <w:t xml:space="preserve">; </w:t>
      </w:r>
      <w:r w:rsidRPr="00234991" w:rsidR="00234991">
        <w:rPr>
          <w:rFonts w:ascii="Arial" w:hAnsi="Arial" w:cs="Arial"/>
        </w:rPr>
        <w:t>we will take the last submission only as valid.</w:t>
      </w:r>
    </w:p>
    <w:p w:rsidRPr="00291F22" w:rsidR="000361E9" w:rsidP="000361E9" w:rsidRDefault="008E560E" w14:paraId="1297D3D4" w14:textId="758733D3">
      <w:pPr>
        <w:rPr>
          <w:rFonts w:ascii="Arial" w:hAnsi="Arial" w:cs="Arial"/>
          <w:b/>
          <w:bCs/>
          <w:color w:val="FF0000"/>
        </w:rPr>
      </w:pPr>
      <w:r w:rsidRPr="1C2D9486">
        <w:rPr>
          <w:rFonts w:ascii="Arial" w:hAnsi="Arial" w:cs="Arial"/>
        </w:rPr>
        <w:t>We aim</w:t>
      </w:r>
      <w:r w:rsidRPr="1C2D9486" w:rsidR="00A353B2">
        <w:rPr>
          <w:rFonts w:ascii="Arial" w:hAnsi="Arial" w:cs="Arial"/>
        </w:rPr>
        <w:t xml:space="preserve"> to </w:t>
      </w:r>
      <w:r w:rsidRPr="1C2D9486">
        <w:rPr>
          <w:rFonts w:ascii="Arial" w:hAnsi="Arial" w:cs="Arial"/>
        </w:rPr>
        <w:t>hold i</w:t>
      </w:r>
      <w:r w:rsidRPr="1C2D9486" w:rsidR="00A353B2">
        <w:rPr>
          <w:rFonts w:ascii="Arial" w:hAnsi="Arial" w:cs="Arial"/>
        </w:rPr>
        <w:t xml:space="preserve">nterviews in the week beginning </w:t>
      </w:r>
      <w:r w:rsidRPr="1C2D9486" w:rsidR="4C302825">
        <w:rPr>
          <w:rFonts w:ascii="Arial" w:hAnsi="Arial" w:cs="Arial"/>
        </w:rPr>
        <w:t>10</w:t>
      </w:r>
      <w:r w:rsidRPr="1C2D9486" w:rsidR="00A353B2">
        <w:rPr>
          <w:rFonts w:ascii="Arial" w:hAnsi="Arial" w:cs="Arial"/>
        </w:rPr>
        <w:t xml:space="preserve"> August 202</w:t>
      </w:r>
      <w:r w:rsidRPr="1C2D9486" w:rsidR="7EC36A93">
        <w:rPr>
          <w:rFonts w:ascii="Arial" w:hAnsi="Arial" w:cs="Arial"/>
        </w:rPr>
        <w:t>6</w:t>
      </w:r>
      <w:r w:rsidRPr="1C2D9486" w:rsidR="00577E1A">
        <w:rPr>
          <w:rFonts w:ascii="Arial" w:hAnsi="Arial" w:cs="Arial"/>
        </w:rPr>
        <w:t>.</w:t>
      </w:r>
    </w:p>
    <w:sectPr w:rsidRPr="00291F22" w:rsidR="000361E9" w:rsidSect="00A353B2">
      <w:footerReference w:type="default" r:id="rId19"/>
      <w:pgSz w:w="11906" w:h="16838" w:orient="portrait"/>
      <w:pgMar w:top="993"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D7264" w:rsidP="00CC3D7D" w:rsidRDefault="003D7264" w14:paraId="6AABAA10" w14:textId="77777777">
      <w:pPr>
        <w:spacing w:after="0" w:line="240" w:lineRule="auto"/>
      </w:pPr>
      <w:r>
        <w:separator/>
      </w:r>
    </w:p>
  </w:endnote>
  <w:endnote w:type="continuationSeparator" w:id="0">
    <w:p w:rsidR="003D7264" w:rsidP="00CC3D7D" w:rsidRDefault="003D7264" w14:paraId="08064D48" w14:textId="77777777">
      <w:pPr>
        <w:spacing w:after="0" w:line="240" w:lineRule="auto"/>
      </w:pPr>
      <w:r>
        <w:continuationSeparator/>
      </w:r>
    </w:p>
  </w:endnote>
  <w:endnote w:type="continuationNotice" w:id="1">
    <w:p w:rsidR="003D7264" w:rsidRDefault="003D7264" w14:paraId="537D53C0"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0743699"/>
      <w:docPartObj>
        <w:docPartGallery w:val="Page Numbers (Bottom of Page)"/>
        <w:docPartUnique/>
      </w:docPartObj>
    </w:sdtPr>
    <w:sdtEndPr>
      <w:rPr>
        <w:color w:val="808080" w:themeColor="background1" w:themeShade="80"/>
        <w:spacing w:val="60"/>
      </w:rPr>
    </w:sdtEndPr>
    <w:sdtContent>
      <w:p w:rsidR="00023A68" w:rsidRDefault="00023A68" w14:paraId="720C9F58" w14:textId="55252F2E">
        <w:pPr>
          <w:pStyle w:val="Footer"/>
          <w:pBdr>
            <w:top w:val="single" w:color="D9D9D9" w:themeColor="background1" w:themeShade="D9" w:sz="4" w:space="1"/>
          </w:pBdr>
          <w:rPr>
            <w:b/>
            <w:bCs/>
          </w:rPr>
        </w:pPr>
        <w:r>
          <w:fldChar w:fldCharType="begin"/>
        </w:r>
        <w:r>
          <w:instrText xml:space="preserve"> PAGE   \* MERGEFORMAT </w:instrText>
        </w:r>
        <w:r>
          <w:fldChar w:fldCharType="separate"/>
        </w:r>
        <w:r w:rsidRPr="00082715" w:rsidR="00082715">
          <w:rPr>
            <w:b/>
            <w:bCs/>
            <w:noProof/>
          </w:rPr>
          <w:t>1</w:t>
        </w:r>
        <w:r>
          <w:rPr>
            <w:b/>
            <w:bCs/>
            <w:noProof/>
          </w:rPr>
          <w:fldChar w:fldCharType="end"/>
        </w:r>
        <w:r>
          <w:rPr>
            <w:b/>
            <w:bCs/>
          </w:rPr>
          <w:t xml:space="preserve"> | </w:t>
        </w:r>
        <w:r>
          <w:rPr>
            <w:color w:val="808080" w:themeColor="background1" w:themeShade="80"/>
            <w:spacing w:val="60"/>
          </w:rPr>
          <w:t>Page</w:t>
        </w:r>
      </w:p>
    </w:sdtContent>
  </w:sdt>
  <w:p w:rsidR="00023A68" w:rsidRDefault="00023A68" w14:paraId="71D4D2A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D7264" w:rsidP="00CC3D7D" w:rsidRDefault="003D7264" w14:paraId="4326A4BE" w14:textId="77777777">
      <w:pPr>
        <w:spacing w:after="0" w:line="240" w:lineRule="auto"/>
      </w:pPr>
      <w:r>
        <w:separator/>
      </w:r>
    </w:p>
  </w:footnote>
  <w:footnote w:type="continuationSeparator" w:id="0">
    <w:p w:rsidR="003D7264" w:rsidP="00CC3D7D" w:rsidRDefault="003D7264" w14:paraId="3873F633" w14:textId="77777777">
      <w:pPr>
        <w:spacing w:after="0" w:line="240" w:lineRule="auto"/>
      </w:pPr>
      <w:r>
        <w:continuationSeparator/>
      </w:r>
    </w:p>
  </w:footnote>
  <w:footnote w:type="continuationNotice" w:id="1">
    <w:p w:rsidR="003D7264" w:rsidRDefault="003D7264" w14:paraId="734A321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51261"/>
    <w:multiLevelType w:val="hybridMultilevel"/>
    <w:tmpl w:val="83980202"/>
    <w:lvl w:ilvl="0" w:tplc="93524D9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1F2131C"/>
    <w:multiLevelType w:val="hybridMultilevel"/>
    <w:tmpl w:val="B9A8E048"/>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3635F3F"/>
    <w:multiLevelType w:val="hybridMultilevel"/>
    <w:tmpl w:val="771A7FD6"/>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7DD35BB"/>
    <w:multiLevelType w:val="hybridMultilevel"/>
    <w:tmpl w:val="1E34111C"/>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E8B6EDF"/>
    <w:multiLevelType w:val="hybridMultilevel"/>
    <w:tmpl w:val="99FE1372"/>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019641F"/>
    <w:multiLevelType w:val="hybridMultilevel"/>
    <w:tmpl w:val="8CF87A3C"/>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0C07084"/>
    <w:multiLevelType w:val="hybridMultilevel"/>
    <w:tmpl w:val="AAD89B20"/>
    <w:lvl w:ilvl="0" w:tplc="2E389E62">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4402D93"/>
    <w:multiLevelType w:val="hybridMultilevel"/>
    <w:tmpl w:val="532070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35E41817"/>
    <w:multiLevelType w:val="hybridMultilevel"/>
    <w:tmpl w:val="E7E82C5A"/>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3E6021AE"/>
    <w:multiLevelType w:val="hybridMultilevel"/>
    <w:tmpl w:val="AA5E4D30"/>
    <w:lvl w:ilvl="0" w:tplc="2E389E62">
      <w:start w:val="1"/>
      <w:numFmt w:val="bullet"/>
      <w:lvlText w:val="•"/>
      <w:lvlJc w:val="left"/>
      <w:pPr>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3D4546B"/>
    <w:multiLevelType w:val="hybridMultilevel"/>
    <w:tmpl w:val="95DA34DC"/>
    <w:lvl w:ilvl="0" w:tplc="93524D9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53B03D12"/>
    <w:multiLevelType w:val="hybridMultilevel"/>
    <w:tmpl w:val="34983BE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555D0CAB"/>
    <w:multiLevelType w:val="hybridMultilevel"/>
    <w:tmpl w:val="6BD89910"/>
    <w:lvl w:ilvl="0" w:tplc="93524D9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5C5B4933"/>
    <w:multiLevelType w:val="hybridMultilevel"/>
    <w:tmpl w:val="6A1296B6"/>
    <w:lvl w:ilvl="0" w:tplc="93524D9A">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5E361898"/>
    <w:multiLevelType w:val="hybridMultilevel"/>
    <w:tmpl w:val="94C82592"/>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68DF7072"/>
    <w:multiLevelType w:val="hybridMultilevel"/>
    <w:tmpl w:val="40AC6AC2"/>
    <w:lvl w:ilvl="0" w:tplc="31421BF2">
      <w:numFmt w:val="bullet"/>
      <w:lvlText w:val="•"/>
      <w:lvlJc w:val="left"/>
      <w:pPr>
        <w:ind w:left="1080" w:hanging="720"/>
      </w:pPr>
      <w:rPr>
        <w:rFonts w:hint="default" w:ascii="Arial" w:hAnsi="Arial" w:cs="Arial"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99264933">
    <w:abstractNumId w:val="6"/>
  </w:num>
  <w:num w:numId="2" w16cid:durableId="702704368">
    <w:abstractNumId w:val="9"/>
  </w:num>
  <w:num w:numId="3" w16cid:durableId="59406572">
    <w:abstractNumId w:val="13"/>
  </w:num>
  <w:num w:numId="4" w16cid:durableId="1535847488">
    <w:abstractNumId w:val="7"/>
  </w:num>
  <w:num w:numId="5" w16cid:durableId="1983457690">
    <w:abstractNumId w:val="4"/>
  </w:num>
  <w:num w:numId="6" w16cid:durableId="1663969657">
    <w:abstractNumId w:val="3"/>
  </w:num>
  <w:num w:numId="7" w16cid:durableId="508108600">
    <w:abstractNumId w:val="8"/>
  </w:num>
  <w:num w:numId="8" w16cid:durableId="973369174">
    <w:abstractNumId w:val="5"/>
  </w:num>
  <w:num w:numId="9" w16cid:durableId="809786340">
    <w:abstractNumId w:val="15"/>
  </w:num>
  <w:num w:numId="10" w16cid:durableId="16778885">
    <w:abstractNumId w:val="1"/>
  </w:num>
  <w:num w:numId="11" w16cid:durableId="607541807">
    <w:abstractNumId w:val="14"/>
  </w:num>
  <w:num w:numId="12" w16cid:durableId="1290166430">
    <w:abstractNumId w:val="2"/>
  </w:num>
  <w:num w:numId="13" w16cid:durableId="886721990">
    <w:abstractNumId w:val="12"/>
  </w:num>
  <w:num w:numId="14" w16cid:durableId="1670867991">
    <w:abstractNumId w:val="10"/>
  </w:num>
  <w:num w:numId="15" w16cid:durableId="127164503">
    <w:abstractNumId w:val="0"/>
  </w:num>
  <w:num w:numId="16" w16cid:durableId="1549880484">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E9"/>
    <w:rsid w:val="00023A68"/>
    <w:rsid w:val="000361E9"/>
    <w:rsid w:val="00082715"/>
    <w:rsid w:val="000C2121"/>
    <w:rsid w:val="00142F11"/>
    <w:rsid w:val="00164BD2"/>
    <w:rsid w:val="00165D2A"/>
    <w:rsid w:val="0017062C"/>
    <w:rsid w:val="001B77E4"/>
    <w:rsid w:val="0023484F"/>
    <w:rsid w:val="00234991"/>
    <w:rsid w:val="002506F9"/>
    <w:rsid w:val="00261B2A"/>
    <w:rsid w:val="0027F3A0"/>
    <w:rsid w:val="00291F22"/>
    <w:rsid w:val="00321FB9"/>
    <w:rsid w:val="00326328"/>
    <w:rsid w:val="003304BF"/>
    <w:rsid w:val="00342504"/>
    <w:rsid w:val="00365436"/>
    <w:rsid w:val="003D7264"/>
    <w:rsid w:val="00426892"/>
    <w:rsid w:val="0046111A"/>
    <w:rsid w:val="0046720A"/>
    <w:rsid w:val="004B0A49"/>
    <w:rsid w:val="005221BD"/>
    <w:rsid w:val="00532753"/>
    <w:rsid w:val="0057317A"/>
    <w:rsid w:val="00577E1A"/>
    <w:rsid w:val="00585B5B"/>
    <w:rsid w:val="0060568B"/>
    <w:rsid w:val="006127F5"/>
    <w:rsid w:val="006171EF"/>
    <w:rsid w:val="00622771"/>
    <w:rsid w:val="00627EC6"/>
    <w:rsid w:val="006537C3"/>
    <w:rsid w:val="006F7FAB"/>
    <w:rsid w:val="00740A25"/>
    <w:rsid w:val="00806B49"/>
    <w:rsid w:val="00826912"/>
    <w:rsid w:val="0088009F"/>
    <w:rsid w:val="0088644E"/>
    <w:rsid w:val="008E560E"/>
    <w:rsid w:val="0092640C"/>
    <w:rsid w:val="00953FF2"/>
    <w:rsid w:val="009D6A72"/>
    <w:rsid w:val="00A22BDA"/>
    <w:rsid w:val="00A22E27"/>
    <w:rsid w:val="00A353B2"/>
    <w:rsid w:val="00A65996"/>
    <w:rsid w:val="00AC72EA"/>
    <w:rsid w:val="00AF15EB"/>
    <w:rsid w:val="00B0286C"/>
    <w:rsid w:val="00B25974"/>
    <w:rsid w:val="00B91290"/>
    <w:rsid w:val="00B94CE6"/>
    <w:rsid w:val="00C22242"/>
    <w:rsid w:val="00C22986"/>
    <w:rsid w:val="00C339D9"/>
    <w:rsid w:val="00C743A5"/>
    <w:rsid w:val="00CC3D7D"/>
    <w:rsid w:val="00CD3CC0"/>
    <w:rsid w:val="00CD734B"/>
    <w:rsid w:val="00D027A3"/>
    <w:rsid w:val="00D5073B"/>
    <w:rsid w:val="00D6679E"/>
    <w:rsid w:val="00D83AD1"/>
    <w:rsid w:val="00D86626"/>
    <w:rsid w:val="00DA6D5E"/>
    <w:rsid w:val="00DF6ECE"/>
    <w:rsid w:val="00E01738"/>
    <w:rsid w:val="00E05CBA"/>
    <w:rsid w:val="00EB1F76"/>
    <w:rsid w:val="00EB487C"/>
    <w:rsid w:val="00EB690E"/>
    <w:rsid w:val="00EE14C8"/>
    <w:rsid w:val="00F40973"/>
    <w:rsid w:val="00FA5B80"/>
    <w:rsid w:val="00FC4322"/>
    <w:rsid w:val="00FE411D"/>
    <w:rsid w:val="01F94586"/>
    <w:rsid w:val="03F7FA90"/>
    <w:rsid w:val="0481E86E"/>
    <w:rsid w:val="05103607"/>
    <w:rsid w:val="065E8923"/>
    <w:rsid w:val="083D2B62"/>
    <w:rsid w:val="087C7AE7"/>
    <w:rsid w:val="0A6CFD90"/>
    <w:rsid w:val="0C01DD85"/>
    <w:rsid w:val="0C948237"/>
    <w:rsid w:val="0CA54095"/>
    <w:rsid w:val="0CFB21A4"/>
    <w:rsid w:val="0E01F10B"/>
    <w:rsid w:val="0F2EF348"/>
    <w:rsid w:val="0F8C3D7F"/>
    <w:rsid w:val="1088CFD5"/>
    <w:rsid w:val="136610EC"/>
    <w:rsid w:val="1543A6C6"/>
    <w:rsid w:val="15963627"/>
    <w:rsid w:val="1B6E9220"/>
    <w:rsid w:val="1C2D9486"/>
    <w:rsid w:val="1CFABB41"/>
    <w:rsid w:val="1E43E6AC"/>
    <w:rsid w:val="1ED49225"/>
    <w:rsid w:val="1EED99A7"/>
    <w:rsid w:val="2042B883"/>
    <w:rsid w:val="2393B5CC"/>
    <w:rsid w:val="23A1744A"/>
    <w:rsid w:val="242AA3A5"/>
    <w:rsid w:val="25D41A7B"/>
    <w:rsid w:val="280D1D84"/>
    <w:rsid w:val="2D384DE2"/>
    <w:rsid w:val="302A603D"/>
    <w:rsid w:val="322A1166"/>
    <w:rsid w:val="331DA188"/>
    <w:rsid w:val="33DAE5DC"/>
    <w:rsid w:val="370B318B"/>
    <w:rsid w:val="38A6CF1B"/>
    <w:rsid w:val="396EE997"/>
    <w:rsid w:val="3AA26745"/>
    <w:rsid w:val="3F496715"/>
    <w:rsid w:val="404CD148"/>
    <w:rsid w:val="407949C1"/>
    <w:rsid w:val="4226A82C"/>
    <w:rsid w:val="42B0960A"/>
    <w:rsid w:val="4C302825"/>
    <w:rsid w:val="4DAAA40E"/>
    <w:rsid w:val="50C0183F"/>
    <w:rsid w:val="51935CC7"/>
    <w:rsid w:val="523216C3"/>
    <w:rsid w:val="526112A4"/>
    <w:rsid w:val="52926B7B"/>
    <w:rsid w:val="5450E9BC"/>
    <w:rsid w:val="54D9A8AA"/>
    <w:rsid w:val="561E08DD"/>
    <w:rsid w:val="564F9EC6"/>
    <w:rsid w:val="572CFBE3"/>
    <w:rsid w:val="5C2CC863"/>
    <w:rsid w:val="5CD5DD98"/>
    <w:rsid w:val="5D2B9398"/>
    <w:rsid w:val="5F20ABD3"/>
    <w:rsid w:val="5F52169E"/>
    <w:rsid w:val="60C5FD51"/>
    <w:rsid w:val="66955257"/>
    <w:rsid w:val="6767665B"/>
    <w:rsid w:val="68083F4F"/>
    <w:rsid w:val="68AFC77D"/>
    <w:rsid w:val="6A15B0B7"/>
    <w:rsid w:val="6A58E50A"/>
    <w:rsid w:val="6B219FE8"/>
    <w:rsid w:val="6C784689"/>
    <w:rsid w:val="6E333394"/>
    <w:rsid w:val="6E64E726"/>
    <w:rsid w:val="72194AB3"/>
    <w:rsid w:val="72827855"/>
    <w:rsid w:val="73A95D03"/>
    <w:rsid w:val="74B0ED68"/>
    <w:rsid w:val="768AC44C"/>
    <w:rsid w:val="77DF72AF"/>
    <w:rsid w:val="7A7F11EA"/>
    <w:rsid w:val="7C3537FA"/>
    <w:rsid w:val="7DC4E2BA"/>
    <w:rsid w:val="7EC36A93"/>
    <w:rsid w:val="7EFE7C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4A2822"/>
  <w15:docId w15:val="{06D59768-E801-4042-8AA4-D91F400DE3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361E9"/>
    <w:rPr>
      <w:color w:val="0563C1" w:themeColor="hyperlink"/>
      <w:u w:val="single"/>
    </w:rPr>
  </w:style>
  <w:style w:type="paragraph" w:styleId="Revision">
    <w:name w:val="Revision"/>
    <w:hidden/>
    <w:uiPriority w:val="99"/>
    <w:semiHidden/>
    <w:rsid w:val="00FE411D"/>
    <w:pPr>
      <w:spacing w:after="0" w:line="240" w:lineRule="auto"/>
    </w:pPr>
  </w:style>
  <w:style w:type="paragraph" w:styleId="ListParagraph">
    <w:name w:val="List Paragraph"/>
    <w:basedOn w:val="Normal"/>
    <w:uiPriority w:val="34"/>
    <w:qFormat/>
    <w:rsid w:val="00426892"/>
    <w:pPr>
      <w:ind w:left="720"/>
      <w:contextualSpacing/>
    </w:pPr>
  </w:style>
  <w:style w:type="character" w:styleId="FollowedHyperlink">
    <w:name w:val="FollowedHyperlink"/>
    <w:basedOn w:val="DefaultParagraphFont"/>
    <w:uiPriority w:val="99"/>
    <w:semiHidden/>
    <w:unhideWhenUsed/>
    <w:rsid w:val="00326328"/>
    <w:rPr>
      <w:color w:val="954F72" w:themeColor="followedHyperlink"/>
      <w:u w:val="single"/>
    </w:rPr>
  </w:style>
  <w:style w:type="paragraph" w:styleId="Header">
    <w:name w:val="header"/>
    <w:basedOn w:val="Normal"/>
    <w:link w:val="HeaderChar"/>
    <w:uiPriority w:val="99"/>
    <w:unhideWhenUsed/>
    <w:rsid w:val="006171EF"/>
    <w:pPr>
      <w:tabs>
        <w:tab w:val="center" w:pos="4513"/>
        <w:tab w:val="right" w:pos="9026"/>
      </w:tabs>
      <w:spacing w:after="0" w:line="240" w:lineRule="auto"/>
    </w:pPr>
  </w:style>
  <w:style w:type="character" w:styleId="HeaderChar" w:customStyle="1">
    <w:name w:val="Header Char"/>
    <w:basedOn w:val="DefaultParagraphFont"/>
    <w:link w:val="Header"/>
    <w:uiPriority w:val="99"/>
    <w:rsid w:val="006171EF"/>
  </w:style>
  <w:style w:type="paragraph" w:styleId="Footer">
    <w:name w:val="footer"/>
    <w:basedOn w:val="Normal"/>
    <w:link w:val="FooterChar"/>
    <w:uiPriority w:val="99"/>
    <w:unhideWhenUsed/>
    <w:rsid w:val="006171EF"/>
    <w:pPr>
      <w:tabs>
        <w:tab w:val="center" w:pos="4513"/>
        <w:tab w:val="right" w:pos="9026"/>
      </w:tabs>
      <w:spacing w:after="0" w:line="240" w:lineRule="auto"/>
    </w:pPr>
  </w:style>
  <w:style w:type="character" w:styleId="FooterChar" w:customStyle="1">
    <w:name w:val="Footer Char"/>
    <w:basedOn w:val="DefaultParagraphFont"/>
    <w:link w:val="Footer"/>
    <w:uiPriority w:val="99"/>
    <w:rsid w:val="006171EF"/>
  </w:style>
  <w:style w:type="character" w:styleId="UnresolvedMention1" w:customStyle="1">
    <w:name w:val="Unresolved Mention1"/>
    <w:basedOn w:val="DefaultParagraphFont"/>
    <w:uiPriority w:val="99"/>
    <w:semiHidden/>
    <w:unhideWhenUsed/>
    <w:rsid w:val="006171EF"/>
    <w:rPr>
      <w:color w:val="605E5C"/>
      <w:shd w:val="clear" w:color="auto" w:fill="E1DFDD"/>
    </w:rPr>
  </w:style>
  <w:style w:type="character" w:styleId="UnresolvedMention2" w:customStyle="1">
    <w:name w:val="Unresolved Mention2"/>
    <w:basedOn w:val="DefaultParagraphFont"/>
    <w:uiPriority w:val="99"/>
    <w:semiHidden/>
    <w:unhideWhenUsed/>
    <w:rsid w:val="00627EC6"/>
    <w:rPr>
      <w:color w:val="605E5C"/>
      <w:shd w:val="clear" w:color="auto" w:fill="E1DFDD"/>
    </w:rPr>
  </w:style>
  <w:style w:type="paragraph" w:styleId="CommentText">
    <w:name w:val="Comment Text"/>
    <w:basedOn w:val="Normal"/>
    <w:link w:val="CommentTextChar"/>
    <w:uiPriority w:val="99"/>
    <w:unhideWhenUsed/>
    <w:pPr>
      <w:spacing w:line="240" w:lineRule="auto"/>
    </w:pPr>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Comment Reference"/>
    <w:basedOn w:val="DefaultParagraphFont"/>
    <w:uiPriority w:val="99"/>
    <w:semiHidden/>
    <w:unhideWhenUsed/>
    <w:rPr>
      <w:sz w:val="16"/>
      <w:szCs w:val="16"/>
    </w:rPr>
  </w:style>
  <w:style w:type="paragraph" w:styleId="CommentSubject">
    <w:name w:val="Comment Subject"/>
    <w:basedOn w:val="CommentText"/>
    <w:next w:val="CommentText"/>
    <w:link w:val="CommentSubjectChar"/>
    <w:uiPriority w:val="99"/>
    <w:semiHidden/>
    <w:unhideWhenUsed/>
    <w:rsid w:val="00806B49"/>
    <w:rPr>
      <w:b/>
      <w:bCs/>
    </w:rPr>
  </w:style>
  <w:style w:type="character" w:styleId="CommentSubjectChar" w:customStyle="1">
    <w:name w:val="Comment Subject Char"/>
    <w:basedOn w:val="CommentTextChar"/>
    <w:link w:val="CommentSubject"/>
    <w:uiPriority w:val="99"/>
    <w:semiHidden/>
    <w:rsid w:val="00806B49"/>
    <w:rPr>
      <w:b/>
      <w:bCs/>
      <w:sz w:val="20"/>
      <w:szCs w:val="20"/>
    </w:rPr>
  </w:style>
  <w:style w:type="character" w:styleId="UnresolvedMention">
    <w:name w:val="Unresolved Mention"/>
    <w:basedOn w:val="DefaultParagraphFont"/>
    <w:uiPriority w:val="99"/>
    <w:semiHidden/>
    <w:unhideWhenUsed/>
    <w:rsid w:val="00C74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lambethtogether.net/about-us/get-involved/" TargetMode="External" Id="rId13" /><Relationship Type="http://schemas.openxmlformats.org/officeDocument/2006/relationships/hyperlink" Target="https://www.lambethtogether.net/our-meetings/meeting-papers-archive/" TargetMode="Externa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webSettings" Target="webSettings.xml" Id="rId7" /><Relationship Type="http://schemas.openxmlformats.org/officeDocument/2006/relationships/hyperlink" Target="https://lambethtogether.net/about-us/our-leadership-team/" TargetMode="External" Id="rId12" /><Relationship Type="http://schemas.openxmlformats.org/officeDocument/2006/relationships/hyperlink" Target="https://www.lambethtogether.net/our-meetings/upcoming-meetings-and-papers/" TargetMode="External" Id="rId17" /><Relationship Type="http://schemas.openxmlformats.org/officeDocument/2006/relationships/customXml" Target="../customXml/item2.xml" Id="rId2" /><Relationship Type="http://schemas.openxmlformats.org/officeDocument/2006/relationships/hyperlink" Target="https://www.lambethtogether.net/our-meetings/upcoming-meetings-and-papers/"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lambethtogether.net/" TargetMode="External" Id="rId11" /><Relationship Type="http://schemas.openxmlformats.org/officeDocument/2006/relationships/styles" Target="styles.xml" Id="rId5" /><Relationship Type="http://schemas.openxmlformats.org/officeDocument/2006/relationships/image" Target="media/image1.jpg"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lambethtogether.net/lambeth-together-pledge/" TargetMode="External" Id="rId14" /><Relationship Type="http://schemas.openxmlformats.org/officeDocument/2006/relationships/hyperlink" Target="https://forms.office.com/Pages/ResponsePage.aspx?id=gCfyxF9IB0WvSmCpcdb3_tezP4u_lDdOqJXKAGITVVBUMVlOVDE2QlhDNTA5TkVYVjVHMUlZNkVOOS4u" TargetMode="External" Id="R8f6d934903c8464c" /><Relationship Type="http://schemas.openxmlformats.org/officeDocument/2006/relationships/hyperlink" Target="mailto:lambethtogether@selondonics.nhs.uk" TargetMode="External" Id="Rba656537164e4538"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51d9ff-4add-4aa1-9b17-caa76852397e">
      <Terms xmlns="http://schemas.microsoft.com/office/infopath/2007/PartnerControls"/>
    </lcf76f155ced4ddcb4097134ff3c332f>
    <TaxCatchAll xmlns="3762e1dc-9bcc-4a22-91e6-a5cb4b0948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410F98AB26C3F4AB2A22C1DFD30EA22" ma:contentTypeVersion="19" ma:contentTypeDescription="Create a new document." ma:contentTypeScope="" ma:versionID="9c75073d0af88cf5ed10b377b9d9499d">
  <xsd:schema xmlns:xsd="http://www.w3.org/2001/XMLSchema" xmlns:xs="http://www.w3.org/2001/XMLSchema" xmlns:p="http://schemas.microsoft.com/office/2006/metadata/properties" xmlns:ns2="7151d9ff-4add-4aa1-9b17-caa76852397e" xmlns:ns3="7bad7c87-06fc-4726-bfa2-929b12ffb2ad" xmlns:ns4="3762e1dc-9bcc-4a22-91e6-a5cb4b094858" targetNamespace="http://schemas.microsoft.com/office/2006/metadata/properties" ma:root="true" ma:fieldsID="0ba55c40d45d4ec09a16b6e51999fe37" ns2:_="" ns3:_="" ns4:_="">
    <xsd:import namespace="7151d9ff-4add-4aa1-9b17-caa76852397e"/>
    <xsd:import namespace="7bad7c87-06fc-4726-bfa2-929b12ffb2ad"/>
    <xsd:import namespace="3762e1dc-9bcc-4a22-91e6-a5cb4b0948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51d9ff-4add-4aa1-9b17-caa7685239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f3f23c5-8d61-4350-8abb-347846498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ad7c87-06fc-4726-bfa2-929b12ffb2a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62e1dc-9bcc-4a22-91e6-a5cb4b0948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777752c-081b-4374-868b-e3f54405bd4b}" ma:internalName="TaxCatchAll" ma:showField="CatchAllData" ma:web="7bad7c87-06fc-4726-bfa2-929b12ffb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5279E8-17FF-49FD-AA1C-714C1632D4F3}">
  <ds:schemaRefs>
    <ds:schemaRef ds:uri="http://schemas.microsoft.com/sharepoint/v3/contenttype/forms"/>
  </ds:schemaRefs>
</ds:datastoreItem>
</file>

<file path=customXml/itemProps2.xml><?xml version="1.0" encoding="utf-8"?>
<ds:datastoreItem xmlns:ds="http://schemas.openxmlformats.org/officeDocument/2006/customXml" ds:itemID="{051DD52E-58A5-4CDE-A430-8116B7550E30}">
  <ds:schemaRefs>
    <ds:schemaRef ds:uri="http://schemas.microsoft.com/office/2006/metadata/properties"/>
    <ds:schemaRef ds:uri="http://schemas.microsoft.com/office/infopath/2007/PartnerControls"/>
    <ds:schemaRef ds:uri="7151d9ff-4add-4aa1-9b17-caa76852397e"/>
    <ds:schemaRef ds:uri="3762e1dc-9bcc-4a22-91e6-a5cb4b094858"/>
  </ds:schemaRefs>
</ds:datastoreItem>
</file>

<file path=customXml/itemProps3.xml><?xml version="1.0" encoding="utf-8"?>
<ds:datastoreItem xmlns:ds="http://schemas.openxmlformats.org/officeDocument/2006/customXml" ds:itemID="{AD4CDD08-1FBE-45AF-ABAA-21BFD5A982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51d9ff-4add-4aa1-9b17-caa76852397e"/>
    <ds:schemaRef ds:uri="7bad7c87-06fc-4726-bfa2-929b12ffb2ad"/>
    <ds:schemaRef ds:uri="3762e1dc-9bcc-4a22-91e6-a5cb4b094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NEL CSU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Gerry Evans</dc:creator>
  <lastModifiedBy>Alicia Lyons</lastModifiedBy>
  <revision>4</revision>
  <dcterms:created xsi:type="dcterms:W3CDTF">2026-05-07T14:35:00.0000000Z</dcterms:created>
  <dcterms:modified xsi:type="dcterms:W3CDTF">2026-05-14T09:32:41.9203658Z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0x010100E410F98AB26C3F4AB2A22C1DFD30EA22</vt:lpwstr>
  </property>
  <property fmtid="{D5CDD505-2E9C-101B-9397-08002B2CF9AE}" pid="3" name="MediaServiceImageTags">
    <vt:lpwstr/>
  </property>
  <property fmtid="{D5CDD505-2E9C-101B-9397-08002B2CF9AE}" pid="4" name="lcf76f155ced4ddcb4097134ff3c332f">
    <vt:lpwstr/>
  </property>
  <property fmtid="{D5CDD505-2E9C-101B-9397-08002B2CF9AE}" pid="5" name="TaxCatchAll">
    <vt:lpwstr/>
  </property>
</Properties>
</file>