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0F5E" w14:textId="106BF382" w:rsidR="00D55418" w:rsidRPr="00426015" w:rsidRDefault="006B2EAF" w:rsidP="003420C0">
      <w:pPr>
        <w:spacing w:after="0"/>
        <w:jc w:val="center"/>
        <w:rPr>
          <w:rFonts w:ascii="Arial" w:hAnsi="Arial" w:cs="Arial"/>
          <w:b/>
          <w:bCs/>
          <w:sz w:val="24"/>
          <w:szCs w:val="24"/>
        </w:rPr>
      </w:pPr>
      <w:r w:rsidRPr="00426015">
        <w:rPr>
          <w:rFonts w:ascii="Arial" w:hAnsi="Arial" w:cs="Arial"/>
          <w:b/>
          <w:bCs/>
          <w:sz w:val="24"/>
          <w:szCs w:val="24"/>
        </w:rPr>
        <w:t xml:space="preserve">LAMBETH TOGETHER </w:t>
      </w:r>
      <w:r w:rsidR="00067784" w:rsidRPr="00426015">
        <w:rPr>
          <w:rFonts w:ascii="Arial" w:hAnsi="Arial" w:cs="Arial"/>
          <w:b/>
          <w:bCs/>
          <w:sz w:val="24"/>
          <w:szCs w:val="24"/>
        </w:rPr>
        <w:t xml:space="preserve">CARE PARTNERSHIP </w:t>
      </w:r>
      <w:r w:rsidRPr="00426015">
        <w:rPr>
          <w:rFonts w:ascii="Arial" w:hAnsi="Arial" w:cs="Arial"/>
          <w:b/>
          <w:bCs/>
          <w:sz w:val="24"/>
          <w:szCs w:val="24"/>
        </w:rPr>
        <w:t>BOARD MINUTES</w:t>
      </w:r>
    </w:p>
    <w:p w14:paraId="0D19BC3A" w14:textId="2F56C394" w:rsidR="006B2EAF" w:rsidRPr="00E46058" w:rsidRDefault="006B2EAF" w:rsidP="003420C0">
      <w:pPr>
        <w:spacing w:after="0"/>
        <w:jc w:val="center"/>
        <w:rPr>
          <w:rFonts w:ascii="Arial" w:hAnsi="Arial" w:cs="Arial"/>
          <w:b/>
          <w:bCs/>
          <w:sz w:val="20"/>
          <w:szCs w:val="20"/>
        </w:rPr>
      </w:pPr>
    </w:p>
    <w:p w14:paraId="2E99DBAF" w14:textId="2AD7C601" w:rsidR="006B2EAF" w:rsidRPr="00426015" w:rsidRDefault="003C3D86" w:rsidP="003420C0">
      <w:pPr>
        <w:spacing w:after="0"/>
        <w:jc w:val="center"/>
        <w:rPr>
          <w:rFonts w:ascii="Arial" w:hAnsi="Arial" w:cs="Arial"/>
          <w:b/>
          <w:bCs/>
        </w:rPr>
      </w:pPr>
      <w:r w:rsidRPr="00426015">
        <w:rPr>
          <w:rFonts w:ascii="Arial" w:hAnsi="Arial" w:cs="Arial"/>
          <w:b/>
          <w:bCs/>
        </w:rPr>
        <w:t>Thursday</w:t>
      </w:r>
      <w:r w:rsidR="00877894" w:rsidRPr="00426015">
        <w:rPr>
          <w:rFonts w:ascii="Arial" w:hAnsi="Arial" w:cs="Arial"/>
          <w:b/>
          <w:bCs/>
        </w:rPr>
        <w:t xml:space="preserve">, </w:t>
      </w:r>
      <w:r w:rsidR="00663668">
        <w:rPr>
          <w:rFonts w:ascii="Arial" w:hAnsi="Arial" w:cs="Arial"/>
          <w:b/>
          <w:bCs/>
        </w:rPr>
        <w:t>3</w:t>
      </w:r>
      <w:r w:rsidR="00663668" w:rsidRPr="00663668">
        <w:rPr>
          <w:rFonts w:ascii="Arial" w:hAnsi="Arial" w:cs="Arial"/>
          <w:b/>
          <w:bCs/>
          <w:vertAlign w:val="superscript"/>
        </w:rPr>
        <w:t>rd</w:t>
      </w:r>
      <w:r w:rsidR="00663668">
        <w:rPr>
          <w:rFonts w:ascii="Arial" w:hAnsi="Arial" w:cs="Arial"/>
          <w:b/>
          <w:bCs/>
        </w:rPr>
        <w:t xml:space="preserve"> July</w:t>
      </w:r>
      <w:r w:rsidR="00BC66FE" w:rsidRPr="00426015">
        <w:rPr>
          <w:rFonts w:ascii="Arial" w:hAnsi="Arial" w:cs="Arial"/>
          <w:b/>
          <w:bCs/>
        </w:rPr>
        <w:t xml:space="preserve"> 2025</w:t>
      </w:r>
      <w:r w:rsidR="00174683" w:rsidRPr="00426015">
        <w:rPr>
          <w:rFonts w:ascii="Arial" w:hAnsi="Arial" w:cs="Arial"/>
          <w:b/>
          <w:bCs/>
        </w:rPr>
        <w:t>,</w:t>
      </w:r>
      <w:r w:rsidR="00A22BD4" w:rsidRPr="00426015">
        <w:rPr>
          <w:rFonts w:ascii="Arial" w:hAnsi="Arial" w:cs="Arial"/>
          <w:b/>
          <w:bCs/>
        </w:rPr>
        <w:t xml:space="preserve"> 2pm</w:t>
      </w:r>
    </w:p>
    <w:p w14:paraId="36D1CB07" w14:textId="3DAB512A" w:rsidR="001E0B4C" w:rsidRPr="00426015" w:rsidRDefault="001E0B4C" w:rsidP="001E0B4C">
      <w:pPr>
        <w:spacing w:after="0"/>
        <w:jc w:val="center"/>
        <w:rPr>
          <w:rFonts w:ascii="Arial" w:hAnsi="Arial" w:cs="Arial"/>
          <w:b/>
          <w:bCs/>
        </w:rPr>
      </w:pPr>
      <w:r w:rsidRPr="00426015">
        <w:rPr>
          <w:rFonts w:ascii="Arial" w:hAnsi="Arial" w:cs="Arial"/>
          <w:b/>
          <w:bCs/>
        </w:rPr>
        <w:t xml:space="preserve">Brixton </w:t>
      </w:r>
      <w:r w:rsidR="00663668">
        <w:rPr>
          <w:rFonts w:ascii="Arial" w:hAnsi="Arial" w:cs="Arial"/>
          <w:b/>
          <w:bCs/>
        </w:rPr>
        <w:t xml:space="preserve">House, </w:t>
      </w:r>
      <w:r w:rsidR="00740D47">
        <w:rPr>
          <w:rFonts w:ascii="Arial" w:hAnsi="Arial" w:cs="Arial"/>
          <w:b/>
          <w:bCs/>
        </w:rPr>
        <w:t>385 Coldharbour Lane, SW9 8GL</w:t>
      </w:r>
    </w:p>
    <w:p w14:paraId="4162FB37" w14:textId="77777777" w:rsidR="0031601C" w:rsidRDefault="0031601C" w:rsidP="003420C0">
      <w:pPr>
        <w:spacing w:after="0"/>
        <w:jc w:val="both"/>
      </w:pPr>
    </w:p>
    <w:p w14:paraId="571967F1" w14:textId="77777777" w:rsidR="0031601C" w:rsidRPr="00A6283B" w:rsidRDefault="0031601C" w:rsidP="0031601C">
      <w:pPr>
        <w:spacing w:after="0"/>
        <w:jc w:val="both"/>
        <w:rPr>
          <w:rFonts w:ascii="Arial" w:hAnsi="Arial" w:cs="Arial"/>
          <w:sz w:val="20"/>
          <w:szCs w:val="20"/>
        </w:rPr>
      </w:pPr>
      <w:hyperlink r:id="rId11" w:history="1">
        <w:r w:rsidRPr="00A6283B">
          <w:rPr>
            <w:rStyle w:val="Hyperlink"/>
            <w:rFonts w:ascii="Arial" w:hAnsi="Arial" w:cs="Arial"/>
            <w:sz w:val="20"/>
            <w:szCs w:val="20"/>
          </w:rPr>
          <w:t>Part 1 Meeting Recording - Public Forum</w:t>
        </w:r>
      </w:hyperlink>
      <w:r w:rsidRPr="00A6283B">
        <w:rPr>
          <w:rFonts w:ascii="Arial" w:hAnsi="Arial" w:cs="Arial"/>
          <w:sz w:val="20"/>
          <w:szCs w:val="20"/>
        </w:rPr>
        <w:t xml:space="preserve"> (please note, the Public Forum does not have formal minutes taken).</w:t>
      </w:r>
    </w:p>
    <w:p w14:paraId="40DB8842" w14:textId="0B1D58F4" w:rsidR="0031601C" w:rsidRPr="00A6283B" w:rsidRDefault="00CB3A06" w:rsidP="003420C0">
      <w:pPr>
        <w:spacing w:after="0"/>
        <w:jc w:val="both"/>
        <w:rPr>
          <w:rFonts w:ascii="Arial" w:hAnsi="Arial" w:cs="Arial"/>
          <w:sz w:val="20"/>
          <w:szCs w:val="20"/>
        </w:rPr>
      </w:pPr>
      <w:hyperlink r:id="rId12" w:history="1">
        <w:r>
          <w:rPr>
            <w:rStyle w:val="Hyperlink"/>
            <w:rFonts w:ascii="Arial" w:hAnsi="Arial" w:cs="Arial"/>
            <w:sz w:val="20"/>
            <w:szCs w:val="20"/>
          </w:rPr>
          <w:t>Part 2 Meeting Recording - Item 1 to 9 (Inclusive)</w:t>
        </w:r>
      </w:hyperlink>
    </w:p>
    <w:p w14:paraId="38B85C2A" w14:textId="212F0D25" w:rsidR="00A6283B" w:rsidRPr="00A6283B" w:rsidRDefault="00CB3A06" w:rsidP="003420C0">
      <w:pPr>
        <w:spacing w:after="0"/>
        <w:jc w:val="both"/>
        <w:rPr>
          <w:rFonts w:ascii="Arial" w:hAnsi="Arial" w:cs="Arial"/>
          <w:sz w:val="20"/>
          <w:szCs w:val="20"/>
        </w:rPr>
      </w:pPr>
      <w:hyperlink r:id="rId13" w:history="1">
        <w:r>
          <w:rPr>
            <w:rStyle w:val="Hyperlink"/>
            <w:rFonts w:ascii="Arial" w:hAnsi="Arial" w:cs="Arial"/>
            <w:sz w:val="20"/>
            <w:szCs w:val="20"/>
          </w:rPr>
          <w:t>Part 3 Meeting Recording - Item 10 to 13 (Inclusive)</w:t>
        </w:r>
      </w:hyperlink>
    </w:p>
    <w:p w14:paraId="50E3A41F" w14:textId="12E2A6EB" w:rsidR="00EB1A91" w:rsidRDefault="00EB1A91" w:rsidP="003420C0">
      <w:pPr>
        <w:spacing w:after="0"/>
        <w:jc w:val="both"/>
        <w:rPr>
          <w:rFonts w:ascii="Arial" w:hAnsi="Arial" w:cs="Arial"/>
          <w:sz w:val="20"/>
          <w:szCs w:val="20"/>
        </w:rPr>
      </w:pPr>
      <w:hyperlink r:id="rId14" w:history="1">
        <w:r>
          <w:rPr>
            <w:rStyle w:val="Hyperlink"/>
            <w:rFonts w:ascii="Arial" w:hAnsi="Arial" w:cs="Arial"/>
            <w:sz w:val="20"/>
            <w:szCs w:val="20"/>
          </w:rPr>
          <w:t>Board Meeting Papers</w:t>
        </w:r>
      </w:hyperlink>
    </w:p>
    <w:p w14:paraId="14D55E5C" w14:textId="4340A9EE" w:rsidR="00744828" w:rsidRDefault="00744828" w:rsidP="003420C0">
      <w:pPr>
        <w:spacing w:after="0"/>
        <w:jc w:val="both"/>
        <w:rPr>
          <w:rFonts w:ascii="Arial" w:hAnsi="Arial" w:cs="Arial"/>
          <w:sz w:val="20"/>
          <w:szCs w:val="20"/>
        </w:rPr>
      </w:pPr>
      <w:hyperlink r:id="rId15" w:history="1">
        <w:r>
          <w:rPr>
            <w:rStyle w:val="Hyperlink"/>
            <w:rFonts w:ascii="Arial" w:hAnsi="Arial" w:cs="Arial"/>
            <w:sz w:val="20"/>
            <w:szCs w:val="20"/>
          </w:rPr>
          <w:t>Supplementary Papers Pack - Assurance Report (Item 7)</w:t>
        </w:r>
      </w:hyperlink>
    </w:p>
    <w:p w14:paraId="35BBD4F0" w14:textId="1C354DBF" w:rsidR="006E1150" w:rsidRPr="00F51F79" w:rsidRDefault="006E1150" w:rsidP="003420C0">
      <w:pPr>
        <w:spacing w:after="0"/>
        <w:jc w:val="both"/>
        <w:rPr>
          <w:rFonts w:ascii="Arial" w:hAnsi="Arial" w:cs="Arial"/>
          <w:sz w:val="20"/>
          <w:szCs w:val="20"/>
        </w:rPr>
      </w:pPr>
      <w:hyperlink r:id="rId16" w:history="1">
        <w:r>
          <w:rPr>
            <w:rStyle w:val="Hyperlink"/>
            <w:rFonts w:ascii="Arial" w:hAnsi="Arial" w:cs="Arial"/>
            <w:sz w:val="20"/>
            <w:szCs w:val="20"/>
          </w:rPr>
          <w:t>Supplementary Papers Pack - Appendices (Item 11)</w:t>
        </w:r>
      </w:hyperlink>
    </w:p>
    <w:p w14:paraId="6BE4244A" w14:textId="77777777" w:rsidR="001827C4" w:rsidRPr="00E46058" w:rsidRDefault="001827C4" w:rsidP="003420C0">
      <w:pPr>
        <w:spacing w:after="0"/>
        <w:jc w:val="both"/>
        <w:rPr>
          <w:rFonts w:ascii="Arial" w:hAnsi="Arial" w:cs="Arial"/>
          <w:b/>
          <w:bCs/>
          <w:sz w:val="20"/>
          <w:szCs w:val="20"/>
        </w:rPr>
      </w:pPr>
    </w:p>
    <w:p w14:paraId="09574A63" w14:textId="5A8DE226" w:rsidR="006B2EAF" w:rsidRPr="00E46058" w:rsidRDefault="006B2EAF" w:rsidP="003420C0">
      <w:pPr>
        <w:spacing w:after="0"/>
        <w:jc w:val="both"/>
        <w:rPr>
          <w:rFonts w:ascii="Arial" w:hAnsi="Arial" w:cs="Arial"/>
          <w:b/>
          <w:bCs/>
          <w:sz w:val="20"/>
          <w:szCs w:val="20"/>
        </w:rPr>
      </w:pPr>
      <w:r w:rsidRPr="00E46058">
        <w:rPr>
          <w:rFonts w:ascii="Arial" w:hAnsi="Arial" w:cs="Arial"/>
          <w:b/>
          <w:bCs/>
          <w:sz w:val="20"/>
          <w:szCs w:val="20"/>
        </w:rPr>
        <w:t>Members Present:</w:t>
      </w:r>
    </w:p>
    <w:p w14:paraId="0B9BAF87" w14:textId="5A23848E" w:rsidR="003A75C6" w:rsidRPr="00E46058" w:rsidRDefault="003A75C6" w:rsidP="003420C0">
      <w:pPr>
        <w:spacing w:after="0"/>
        <w:jc w:val="both"/>
        <w:rPr>
          <w:rFonts w:ascii="Arial" w:hAnsi="Arial" w:cs="Arial"/>
          <w:b/>
          <w:bCs/>
          <w:sz w:val="20"/>
          <w:szCs w:val="20"/>
        </w:rPr>
      </w:pPr>
    </w:p>
    <w:tbl>
      <w:tblPr>
        <w:tblW w:w="101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84"/>
      </w:tblGrid>
      <w:tr w:rsidR="00FC2C0A" w:rsidRPr="007F1DDD" w14:paraId="7DAC020E" w14:textId="77777777" w:rsidTr="58B80877">
        <w:trPr>
          <w:trHeight w:val="306"/>
        </w:trPr>
        <w:tc>
          <w:tcPr>
            <w:tcW w:w="2127" w:type="dxa"/>
            <w:shd w:val="clear" w:color="auto" w:fill="auto"/>
            <w:noWrap/>
            <w:vAlign w:val="bottom"/>
          </w:tcPr>
          <w:p w14:paraId="3A9543C7" w14:textId="120C5221"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Cllr Nanda Manley-Browne</w:t>
            </w:r>
          </w:p>
        </w:tc>
        <w:tc>
          <w:tcPr>
            <w:tcW w:w="7984" w:type="dxa"/>
            <w:shd w:val="clear" w:color="auto" w:fill="auto"/>
            <w:vAlign w:val="bottom"/>
          </w:tcPr>
          <w:p w14:paraId="0B560289" w14:textId="21936961"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Lambeth Together Care Partnership Board Co-Chair. Cabinet Member for Healthier Communities (job-share), Lambeth Council</w:t>
            </w:r>
          </w:p>
        </w:tc>
      </w:tr>
      <w:tr w:rsidR="00FC2C0A" w:rsidRPr="007F1DDD" w14:paraId="70987D48" w14:textId="77777777" w:rsidTr="58B80877">
        <w:trPr>
          <w:trHeight w:val="306"/>
        </w:trPr>
        <w:tc>
          <w:tcPr>
            <w:tcW w:w="2127" w:type="dxa"/>
            <w:shd w:val="clear" w:color="auto" w:fill="auto"/>
            <w:noWrap/>
            <w:vAlign w:val="bottom"/>
          </w:tcPr>
          <w:p w14:paraId="57F5AA51" w14:textId="77777777"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 xml:space="preserve">Dr Di Aitken </w:t>
            </w:r>
          </w:p>
        </w:tc>
        <w:tc>
          <w:tcPr>
            <w:tcW w:w="7984" w:type="dxa"/>
            <w:shd w:val="clear" w:color="auto" w:fill="auto"/>
            <w:vAlign w:val="bottom"/>
          </w:tcPr>
          <w:p w14:paraId="0693D67F" w14:textId="6B4D051C"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Lambeth Together Care Partnership Board Co-Chair. Neighbourhood and Wellbeing Delivery Alliance Clinical and Care Professional Lead</w:t>
            </w:r>
          </w:p>
        </w:tc>
      </w:tr>
      <w:tr w:rsidR="00FC2C0A" w:rsidRPr="007F1DDD" w14:paraId="69509371" w14:textId="77777777" w:rsidTr="58B80877">
        <w:trPr>
          <w:trHeight w:val="306"/>
        </w:trPr>
        <w:tc>
          <w:tcPr>
            <w:tcW w:w="2127" w:type="dxa"/>
            <w:shd w:val="clear" w:color="auto" w:fill="auto"/>
            <w:noWrap/>
            <w:vAlign w:val="bottom"/>
          </w:tcPr>
          <w:p w14:paraId="6BAD8056" w14:textId="616ADBE7"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Andrew Eyres</w:t>
            </w:r>
          </w:p>
        </w:tc>
        <w:tc>
          <w:tcPr>
            <w:tcW w:w="7984" w:type="dxa"/>
            <w:shd w:val="clear" w:color="auto" w:fill="auto"/>
            <w:vAlign w:val="bottom"/>
          </w:tcPr>
          <w:p w14:paraId="7A214492" w14:textId="6FE2D988" w:rsidR="00FC2C0A" w:rsidRPr="007F1DDD" w:rsidRDefault="00FC2C0A"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 xml:space="preserve">Place Executive Lead Lambeth, Corporate Director, Integrated Health, and Care, Lambeth Council and </w:t>
            </w:r>
            <w:r w:rsidR="00235E9D" w:rsidRPr="007F1DDD">
              <w:rPr>
                <w:rFonts w:ascii="Arial" w:eastAsia="Times New Roman" w:hAnsi="Arial" w:cs="Arial"/>
                <w:sz w:val="20"/>
                <w:szCs w:val="20"/>
                <w:lang w:eastAsia="en-GB"/>
              </w:rPr>
              <w:t xml:space="preserve">NHS </w:t>
            </w:r>
            <w:r w:rsidRPr="007F1DDD">
              <w:rPr>
                <w:rFonts w:ascii="Arial" w:eastAsia="Times New Roman" w:hAnsi="Arial" w:cs="Arial"/>
                <w:sz w:val="20"/>
                <w:szCs w:val="20"/>
                <w:lang w:eastAsia="en-GB"/>
              </w:rPr>
              <w:t>South East London Integrated Care Board</w:t>
            </w:r>
          </w:p>
        </w:tc>
      </w:tr>
      <w:tr w:rsidR="007F1DDD" w:rsidRPr="007F1DDD" w14:paraId="6ACDF14F" w14:textId="77777777" w:rsidTr="58B80877">
        <w:trPr>
          <w:trHeight w:val="306"/>
        </w:trPr>
        <w:tc>
          <w:tcPr>
            <w:tcW w:w="2127" w:type="dxa"/>
            <w:shd w:val="clear" w:color="auto" w:fill="FFFFFF" w:themeFill="background1"/>
            <w:noWrap/>
            <w:vAlign w:val="bottom"/>
          </w:tcPr>
          <w:p w14:paraId="56F4E43E" w14:textId="0B2447A0"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 xml:space="preserve">Dr George Verghese </w:t>
            </w:r>
          </w:p>
        </w:tc>
        <w:tc>
          <w:tcPr>
            <w:tcW w:w="7984" w:type="dxa"/>
            <w:shd w:val="clear" w:color="auto" w:fill="auto"/>
            <w:vAlign w:val="bottom"/>
          </w:tcPr>
          <w:p w14:paraId="0BE4FD16" w14:textId="09DC88A4"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GP, Co-Chair of the Lambeth Primary Care Clinical Cabinet</w:t>
            </w:r>
          </w:p>
        </w:tc>
      </w:tr>
      <w:tr w:rsidR="007F1DDD" w:rsidRPr="007F1DDD" w14:paraId="71CE183B" w14:textId="77777777" w:rsidTr="58B80877">
        <w:trPr>
          <w:trHeight w:val="306"/>
        </w:trPr>
        <w:tc>
          <w:tcPr>
            <w:tcW w:w="2127" w:type="dxa"/>
            <w:shd w:val="clear" w:color="auto" w:fill="FFFFFF" w:themeFill="background1"/>
            <w:noWrap/>
            <w:vAlign w:val="bottom"/>
          </w:tcPr>
          <w:p w14:paraId="4BEE723E" w14:textId="65DF6CD5"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Dr Nozomi Akanuma</w:t>
            </w:r>
          </w:p>
        </w:tc>
        <w:tc>
          <w:tcPr>
            <w:tcW w:w="7984" w:type="dxa"/>
            <w:shd w:val="clear" w:color="auto" w:fill="auto"/>
            <w:vAlign w:val="bottom"/>
          </w:tcPr>
          <w:p w14:paraId="15A18DEA" w14:textId="475F251C"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Living Well Network Alliance Clinical and Care Professional Lead, South London, and the Maudsley NHS Foundation Trust</w:t>
            </w:r>
          </w:p>
        </w:tc>
      </w:tr>
      <w:tr w:rsidR="007F1DDD" w:rsidRPr="007F1DDD" w14:paraId="390E1071" w14:textId="77777777" w:rsidTr="58B80877">
        <w:trPr>
          <w:trHeight w:val="306"/>
        </w:trPr>
        <w:tc>
          <w:tcPr>
            <w:tcW w:w="2127" w:type="dxa"/>
            <w:shd w:val="clear" w:color="auto" w:fill="FFFFFF" w:themeFill="background1"/>
            <w:noWrap/>
            <w:vAlign w:val="bottom"/>
          </w:tcPr>
          <w:p w14:paraId="281F7512" w14:textId="77777777"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Dr Penelope Jarrett</w:t>
            </w:r>
          </w:p>
          <w:p w14:paraId="7A257F5A" w14:textId="59DAFB78"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i/>
                <w:iCs/>
                <w:sz w:val="20"/>
                <w:szCs w:val="20"/>
                <w:lang w:eastAsia="en-GB"/>
              </w:rPr>
              <w:t>(non-voting member)</w:t>
            </w:r>
            <w:r w:rsidRPr="007F1DDD">
              <w:rPr>
                <w:rFonts w:ascii="Arial" w:eastAsia="Times New Roman" w:hAnsi="Arial" w:cs="Arial"/>
                <w:sz w:val="20"/>
                <w:szCs w:val="20"/>
                <w:lang w:eastAsia="en-GB"/>
              </w:rPr>
              <w:t xml:space="preserve"> </w:t>
            </w:r>
          </w:p>
        </w:tc>
        <w:tc>
          <w:tcPr>
            <w:tcW w:w="7984" w:type="dxa"/>
            <w:shd w:val="clear" w:color="auto" w:fill="auto"/>
            <w:vAlign w:val="bottom"/>
          </w:tcPr>
          <w:p w14:paraId="0B939D81" w14:textId="40EE12D2"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Chair, Lambeth Local Medical Committee</w:t>
            </w:r>
          </w:p>
        </w:tc>
      </w:tr>
      <w:tr w:rsidR="007F1DDD" w:rsidRPr="007F1DDD" w14:paraId="401AA18A" w14:textId="77777777" w:rsidTr="58B80877">
        <w:trPr>
          <w:trHeight w:val="306"/>
        </w:trPr>
        <w:tc>
          <w:tcPr>
            <w:tcW w:w="2127" w:type="dxa"/>
            <w:shd w:val="clear" w:color="auto" w:fill="FFFFFF" w:themeFill="background1"/>
            <w:noWrap/>
            <w:vAlign w:val="bottom"/>
          </w:tcPr>
          <w:p w14:paraId="0829C814" w14:textId="1A3D1F97"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Eugenie Dadie</w:t>
            </w:r>
          </w:p>
        </w:tc>
        <w:tc>
          <w:tcPr>
            <w:tcW w:w="7984" w:type="dxa"/>
            <w:shd w:val="clear" w:color="auto" w:fill="auto"/>
            <w:vAlign w:val="bottom"/>
          </w:tcPr>
          <w:p w14:paraId="45ED6A7A" w14:textId="35F1A44B"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Patient and Public Voice Member</w:t>
            </w:r>
          </w:p>
        </w:tc>
      </w:tr>
      <w:tr w:rsidR="007F1DDD" w:rsidRPr="007F1DDD" w14:paraId="403E96AB" w14:textId="77777777" w:rsidTr="58B80877">
        <w:trPr>
          <w:trHeight w:val="306"/>
        </w:trPr>
        <w:tc>
          <w:tcPr>
            <w:tcW w:w="2127" w:type="dxa"/>
            <w:shd w:val="clear" w:color="auto" w:fill="auto"/>
            <w:noWrap/>
            <w:vAlign w:val="bottom"/>
          </w:tcPr>
          <w:p w14:paraId="24C2B338" w14:textId="753E8FC0"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hAnsi="Arial" w:cs="Arial"/>
                <w:sz w:val="20"/>
                <w:szCs w:val="20"/>
              </w:rPr>
              <w:t>Fiona Connolly</w:t>
            </w:r>
          </w:p>
        </w:tc>
        <w:tc>
          <w:tcPr>
            <w:tcW w:w="7984" w:type="dxa"/>
            <w:shd w:val="clear" w:color="auto" w:fill="auto"/>
            <w:vAlign w:val="bottom"/>
          </w:tcPr>
          <w:p w14:paraId="5C624003" w14:textId="7C1DADB6"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hAnsi="Arial" w:cs="Arial"/>
                <w:sz w:val="20"/>
                <w:szCs w:val="20"/>
              </w:rPr>
              <w:t>Corporate Director of Housing and Adult Social Care, Lambeth Council</w:t>
            </w:r>
          </w:p>
        </w:tc>
      </w:tr>
      <w:tr w:rsidR="007F1DDD" w:rsidRPr="007F1DDD" w14:paraId="7C6FB45B" w14:textId="77777777" w:rsidTr="58B80877">
        <w:trPr>
          <w:trHeight w:val="306"/>
        </w:trPr>
        <w:tc>
          <w:tcPr>
            <w:tcW w:w="2127" w:type="dxa"/>
            <w:shd w:val="clear" w:color="auto" w:fill="auto"/>
            <w:noWrap/>
            <w:vAlign w:val="bottom"/>
          </w:tcPr>
          <w:p w14:paraId="5058D9B6" w14:textId="77777777"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Folake Segun</w:t>
            </w:r>
          </w:p>
          <w:p w14:paraId="6D0D73EB" w14:textId="7BA4F866" w:rsidR="007F1DDD" w:rsidRPr="007F1DDD" w:rsidRDefault="007F1DDD" w:rsidP="007F1DDD">
            <w:pPr>
              <w:spacing w:after="0" w:line="240" w:lineRule="auto"/>
              <w:jc w:val="both"/>
              <w:rPr>
                <w:rFonts w:ascii="Arial" w:hAnsi="Arial" w:cs="Arial"/>
                <w:sz w:val="20"/>
                <w:szCs w:val="20"/>
              </w:rPr>
            </w:pPr>
            <w:r w:rsidRPr="007F1DDD">
              <w:rPr>
                <w:rFonts w:ascii="Arial" w:eastAsia="Times New Roman" w:hAnsi="Arial" w:cs="Arial"/>
                <w:i/>
                <w:iCs/>
                <w:sz w:val="20"/>
                <w:szCs w:val="20"/>
                <w:lang w:eastAsia="en-GB"/>
              </w:rPr>
              <w:t>(non-voting member)</w:t>
            </w:r>
          </w:p>
        </w:tc>
        <w:tc>
          <w:tcPr>
            <w:tcW w:w="7984" w:type="dxa"/>
            <w:shd w:val="clear" w:color="auto" w:fill="auto"/>
            <w:vAlign w:val="bottom"/>
          </w:tcPr>
          <w:p w14:paraId="3824F249" w14:textId="02DA66BB" w:rsidR="007F1DDD" w:rsidRPr="007F1DDD" w:rsidRDefault="007F1DDD" w:rsidP="007F1DDD">
            <w:pPr>
              <w:spacing w:after="0" w:line="240" w:lineRule="auto"/>
              <w:jc w:val="both"/>
              <w:rPr>
                <w:rFonts w:ascii="Arial" w:hAnsi="Arial" w:cs="Arial"/>
                <w:sz w:val="20"/>
                <w:szCs w:val="20"/>
              </w:rPr>
            </w:pPr>
            <w:r w:rsidRPr="007F1DDD">
              <w:rPr>
                <w:rFonts w:ascii="Arial" w:eastAsia="Times New Roman" w:hAnsi="Arial" w:cs="Arial"/>
                <w:sz w:val="20"/>
                <w:szCs w:val="20"/>
                <w:lang w:eastAsia="en-GB"/>
              </w:rPr>
              <w:t xml:space="preserve">Chief Executive, Healthwatch Lambeth </w:t>
            </w:r>
          </w:p>
        </w:tc>
      </w:tr>
      <w:tr w:rsidR="007F1DDD" w:rsidRPr="007F1DDD" w14:paraId="495074DE" w14:textId="77777777" w:rsidTr="58B80877">
        <w:trPr>
          <w:trHeight w:val="306"/>
        </w:trPr>
        <w:tc>
          <w:tcPr>
            <w:tcW w:w="2127" w:type="dxa"/>
            <w:shd w:val="clear" w:color="auto" w:fill="auto"/>
            <w:noWrap/>
            <w:vAlign w:val="bottom"/>
          </w:tcPr>
          <w:p w14:paraId="481D3641" w14:textId="74656C3F"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Jasmina Lijesevic</w:t>
            </w:r>
          </w:p>
        </w:tc>
        <w:tc>
          <w:tcPr>
            <w:tcW w:w="7984" w:type="dxa"/>
            <w:shd w:val="clear" w:color="auto" w:fill="auto"/>
            <w:vAlign w:val="bottom"/>
          </w:tcPr>
          <w:p w14:paraId="23B747F6" w14:textId="71F6902A"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Lay Member</w:t>
            </w:r>
          </w:p>
        </w:tc>
      </w:tr>
      <w:tr w:rsidR="007F1DDD" w:rsidRPr="007F1DDD" w14:paraId="6303B450" w14:textId="77777777" w:rsidTr="58B80877">
        <w:trPr>
          <w:trHeight w:val="306"/>
        </w:trPr>
        <w:tc>
          <w:tcPr>
            <w:tcW w:w="2127" w:type="dxa"/>
            <w:shd w:val="clear" w:color="auto" w:fill="FFFFFF" w:themeFill="background1"/>
            <w:noWrap/>
            <w:vAlign w:val="bottom"/>
          </w:tcPr>
          <w:p w14:paraId="2AE6CFF6" w14:textId="199E0DCA"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Julie Lowe</w:t>
            </w:r>
          </w:p>
        </w:tc>
        <w:tc>
          <w:tcPr>
            <w:tcW w:w="7984" w:type="dxa"/>
            <w:shd w:val="clear" w:color="auto" w:fill="auto"/>
            <w:vAlign w:val="bottom"/>
          </w:tcPr>
          <w:p w14:paraId="73C4E149" w14:textId="5F83BCCC"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Site Chief Executive, Kings College Hospital NHS Foundation Trust</w:t>
            </w:r>
          </w:p>
        </w:tc>
      </w:tr>
      <w:tr w:rsidR="007F1DDD" w:rsidRPr="007F1DDD" w14:paraId="2EC7103D" w14:textId="77777777" w:rsidTr="58B80877">
        <w:trPr>
          <w:trHeight w:val="306"/>
        </w:trPr>
        <w:tc>
          <w:tcPr>
            <w:tcW w:w="2127" w:type="dxa"/>
            <w:shd w:val="clear" w:color="auto" w:fill="FFFFFF" w:themeFill="background1"/>
            <w:noWrap/>
            <w:vAlign w:val="bottom"/>
          </w:tcPr>
          <w:p w14:paraId="5AF3921E" w14:textId="5BEEC3B6"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Louise Dark</w:t>
            </w:r>
          </w:p>
        </w:tc>
        <w:tc>
          <w:tcPr>
            <w:tcW w:w="7984" w:type="dxa"/>
            <w:shd w:val="clear" w:color="auto" w:fill="auto"/>
            <w:vAlign w:val="bottom"/>
          </w:tcPr>
          <w:p w14:paraId="4D396AE7" w14:textId="71D702A4"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Chief Executive, Integrated and Specialist Medicine, Guy’s and St Thomas’ NHS Foundation Trust</w:t>
            </w:r>
          </w:p>
        </w:tc>
      </w:tr>
      <w:tr w:rsidR="007F1DDD" w:rsidRPr="007F1DDD" w14:paraId="1E936EE8" w14:textId="77777777" w:rsidTr="58B80877">
        <w:trPr>
          <w:trHeight w:val="306"/>
        </w:trPr>
        <w:tc>
          <w:tcPr>
            <w:tcW w:w="2127" w:type="dxa"/>
            <w:shd w:val="clear" w:color="auto" w:fill="FFFFFF" w:themeFill="background1"/>
            <w:noWrap/>
            <w:vAlign w:val="bottom"/>
          </w:tcPr>
          <w:p w14:paraId="3B14121D" w14:textId="344E4484"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Paul Coles</w:t>
            </w:r>
          </w:p>
        </w:tc>
        <w:tc>
          <w:tcPr>
            <w:tcW w:w="7984" w:type="dxa"/>
            <w:shd w:val="clear" w:color="auto" w:fill="auto"/>
            <w:vAlign w:val="bottom"/>
          </w:tcPr>
          <w:p w14:paraId="0C07B410" w14:textId="39A75904"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Chief Executive, Age UK, Lambeth</w:t>
            </w:r>
          </w:p>
        </w:tc>
      </w:tr>
      <w:tr w:rsidR="00812C0F" w:rsidRPr="007F1DDD" w14:paraId="3CC91274" w14:textId="77777777" w:rsidTr="58B80877">
        <w:trPr>
          <w:trHeight w:val="306"/>
        </w:trPr>
        <w:tc>
          <w:tcPr>
            <w:tcW w:w="2127" w:type="dxa"/>
            <w:shd w:val="clear" w:color="auto" w:fill="FFFFFF" w:themeFill="background1"/>
            <w:noWrap/>
            <w:vAlign w:val="bottom"/>
          </w:tcPr>
          <w:p w14:paraId="21BEB7F8" w14:textId="54034A40" w:rsidR="00812C0F" w:rsidRPr="007F1DDD" w:rsidRDefault="00812C0F" w:rsidP="007F1DDD">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Phillipa Galligan</w:t>
            </w:r>
          </w:p>
        </w:tc>
        <w:tc>
          <w:tcPr>
            <w:tcW w:w="7984" w:type="dxa"/>
            <w:shd w:val="clear" w:color="auto" w:fill="auto"/>
            <w:vAlign w:val="bottom"/>
          </w:tcPr>
          <w:p w14:paraId="2CA4792A" w14:textId="44A30E30" w:rsidR="00812C0F" w:rsidRPr="007F1DDD" w:rsidRDefault="00DF226E" w:rsidP="007F1DDD">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Deputy Chief Operating Officer, South London and Maudsley NHS Foundation Trust (deputising for Ade Odunlade, </w:t>
            </w:r>
            <w:r w:rsidRPr="007F1DDD">
              <w:rPr>
                <w:rFonts w:ascii="Arial" w:eastAsia="Times New Roman" w:hAnsi="Arial" w:cs="Arial"/>
                <w:sz w:val="20"/>
                <w:szCs w:val="20"/>
                <w:lang w:eastAsia="en-GB"/>
              </w:rPr>
              <w:t>Chief Operating Officer, South London and Maudsley NHS Foundation Trust</w:t>
            </w:r>
            <w:r>
              <w:rPr>
                <w:rFonts w:ascii="Arial" w:eastAsia="Times New Roman" w:hAnsi="Arial" w:cs="Arial"/>
                <w:sz w:val="20"/>
                <w:szCs w:val="20"/>
                <w:lang w:eastAsia="en-GB"/>
              </w:rPr>
              <w:t>)</w:t>
            </w:r>
          </w:p>
        </w:tc>
      </w:tr>
      <w:tr w:rsidR="007F1DDD" w:rsidRPr="007F1DDD" w14:paraId="7097DF48" w14:textId="77777777" w:rsidTr="58B80877">
        <w:trPr>
          <w:trHeight w:val="306"/>
        </w:trPr>
        <w:tc>
          <w:tcPr>
            <w:tcW w:w="2127" w:type="dxa"/>
            <w:shd w:val="clear" w:color="auto" w:fill="auto"/>
            <w:noWrap/>
            <w:vAlign w:val="bottom"/>
          </w:tcPr>
          <w:p w14:paraId="6A74E1D8" w14:textId="5E93141F"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hAnsi="Arial" w:cs="Arial"/>
                <w:sz w:val="20"/>
                <w:szCs w:val="20"/>
              </w:rPr>
              <w:t>Ruth Hutt</w:t>
            </w:r>
          </w:p>
        </w:tc>
        <w:tc>
          <w:tcPr>
            <w:tcW w:w="7984" w:type="dxa"/>
            <w:shd w:val="clear" w:color="auto" w:fill="auto"/>
            <w:vAlign w:val="bottom"/>
          </w:tcPr>
          <w:p w14:paraId="2108FB28" w14:textId="4B77D708"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hAnsi="Arial" w:cs="Arial"/>
                <w:sz w:val="20"/>
                <w:szCs w:val="20"/>
              </w:rPr>
              <w:t>Director of Public Health, Lambeth Council</w:t>
            </w:r>
          </w:p>
        </w:tc>
      </w:tr>
      <w:tr w:rsidR="007F1DDD" w:rsidRPr="007F1DDD" w14:paraId="27ABA57D" w14:textId="77777777" w:rsidTr="58B80877">
        <w:trPr>
          <w:trHeight w:val="481"/>
        </w:trPr>
        <w:tc>
          <w:tcPr>
            <w:tcW w:w="2127" w:type="dxa"/>
            <w:shd w:val="clear" w:color="auto" w:fill="FFFFFF" w:themeFill="background1"/>
            <w:noWrap/>
            <w:vAlign w:val="bottom"/>
          </w:tcPr>
          <w:p w14:paraId="5AE95591" w14:textId="44253490"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Sarah Flanagan</w:t>
            </w:r>
          </w:p>
        </w:tc>
        <w:tc>
          <w:tcPr>
            <w:tcW w:w="7984" w:type="dxa"/>
            <w:shd w:val="clear" w:color="auto" w:fill="auto"/>
            <w:vAlign w:val="bottom"/>
          </w:tcPr>
          <w:p w14:paraId="44846F39" w14:textId="625E628F"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Patient and Public Voice Member</w:t>
            </w:r>
          </w:p>
        </w:tc>
      </w:tr>
      <w:tr w:rsidR="007F1DDD" w:rsidRPr="007F1DDD" w14:paraId="50033E2F" w14:textId="77777777" w:rsidTr="58B80877">
        <w:trPr>
          <w:trHeight w:val="481"/>
        </w:trPr>
        <w:tc>
          <w:tcPr>
            <w:tcW w:w="2127" w:type="dxa"/>
            <w:shd w:val="clear" w:color="auto" w:fill="FFFFFF" w:themeFill="background1"/>
            <w:noWrap/>
            <w:vAlign w:val="bottom"/>
          </w:tcPr>
          <w:p w14:paraId="21A7C58F" w14:textId="53A8C374"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Simon Boote</w:t>
            </w:r>
          </w:p>
        </w:tc>
        <w:tc>
          <w:tcPr>
            <w:tcW w:w="7984" w:type="dxa"/>
            <w:shd w:val="clear" w:color="auto" w:fill="auto"/>
            <w:vAlign w:val="bottom"/>
          </w:tcPr>
          <w:p w14:paraId="3C52D006" w14:textId="7DC1217C"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Programme Director, Children and Young People’s Alliance (deputising for Andrew Carter, Corporate Director of Children’s Services, Lambeth Council)</w:t>
            </w:r>
          </w:p>
        </w:tc>
      </w:tr>
      <w:tr w:rsidR="007F1DDD" w:rsidRPr="007F1DDD" w14:paraId="3AF9151E" w14:textId="77777777" w:rsidTr="58B80877">
        <w:trPr>
          <w:trHeight w:val="306"/>
        </w:trPr>
        <w:tc>
          <w:tcPr>
            <w:tcW w:w="2127" w:type="dxa"/>
            <w:shd w:val="clear" w:color="auto" w:fill="FFFFFF" w:themeFill="background1"/>
            <w:noWrap/>
            <w:vAlign w:val="bottom"/>
          </w:tcPr>
          <w:p w14:paraId="670C98BE" w14:textId="38B35C8D"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Therese Fletcher</w:t>
            </w:r>
          </w:p>
        </w:tc>
        <w:tc>
          <w:tcPr>
            <w:tcW w:w="7984" w:type="dxa"/>
            <w:shd w:val="clear" w:color="auto" w:fill="auto"/>
            <w:vAlign w:val="bottom"/>
          </w:tcPr>
          <w:p w14:paraId="694C9B92" w14:textId="53F25202"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Managing Director, Lambeth GP Federation</w:t>
            </w:r>
          </w:p>
        </w:tc>
      </w:tr>
    </w:tbl>
    <w:p w14:paraId="3FFDE922" w14:textId="77777777" w:rsidR="00D22936" w:rsidRPr="007F1DDD" w:rsidRDefault="00D22936" w:rsidP="007F1DDD">
      <w:pPr>
        <w:spacing w:after="0"/>
        <w:jc w:val="both"/>
        <w:rPr>
          <w:rFonts w:ascii="Arial" w:hAnsi="Arial" w:cs="Arial"/>
          <w:b/>
          <w:bCs/>
          <w:sz w:val="20"/>
          <w:szCs w:val="20"/>
        </w:rPr>
      </w:pPr>
    </w:p>
    <w:p w14:paraId="638B2B14" w14:textId="1535DC57" w:rsidR="008B00C9" w:rsidRPr="007F1DDD" w:rsidRDefault="002A0017" w:rsidP="007F1DDD">
      <w:pPr>
        <w:spacing w:after="0"/>
        <w:jc w:val="both"/>
        <w:rPr>
          <w:rFonts w:ascii="Arial" w:hAnsi="Arial" w:cs="Arial"/>
          <w:b/>
          <w:bCs/>
          <w:sz w:val="20"/>
          <w:szCs w:val="20"/>
        </w:rPr>
      </w:pPr>
      <w:r w:rsidRPr="007F1DDD">
        <w:rPr>
          <w:rFonts w:ascii="Arial" w:hAnsi="Arial" w:cs="Arial"/>
          <w:b/>
          <w:bCs/>
          <w:sz w:val="20"/>
          <w:szCs w:val="20"/>
        </w:rPr>
        <w:t>Apologies:</w:t>
      </w:r>
      <w:r w:rsidR="00041ECC" w:rsidRPr="007F1DDD">
        <w:rPr>
          <w:rFonts w:ascii="Arial" w:hAnsi="Arial" w:cs="Arial"/>
          <w:b/>
          <w:bCs/>
          <w:sz w:val="20"/>
          <w:szCs w:val="20"/>
        </w:rPr>
        <w:t xml:space="preserve"> </w:t>
      </w:r>
    </w:p>
    <w:p w14:paraId="18A1531B" w14:textId="77777777" w:rsidR="00C94C43" w:rsidRPr="007F1DDD" w:rsidRDefault="00C94C43" w:rsidP="007F1DDD">
      <w:pPr>
        <w:spacing w:after="0"/>
        <w:jc w:val="both"/>
        <w:rPr>
          <w:rFonts w:ascii="Arial" w:hAnsi="Arial" w:cs="Arial"/>
          <w:b/>
          <w:bCs/>
          <w:sz w:val="20"/>
          <w:szCs w:val="20"/>
        </w:rPr>
      </w:pPr>
    </w:p>
    <w:tbl>
      <w:tblPr>
        <w:tblW w:w="10081" w:type="dxa"/>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54"/>
      </w:tblGrid>
      <w:tr w:rsidR="00740D47" w:rsidRPr="007F1DDD" w14:paraId="1A7D3618" w14:textId="77777777" w:rsidTr="00DF2FBB">
        <w:trPr>
          <w:trHeight w:val="349"/>
        </w:trPr>
        <w:tc>
          <w:tcPr>
            <w:tcW w:w="2127" w:type="dxa"/>
            <w:shd w:val="clear" w:color="auto" w:fill="auto"/>
            <w:noWrap/>
            <w:vAlign w:val="bottom"/>
          </w:tcPr>
          <w:p w14:paraId="0C84FD86" w14:textId="08260281" w:rsidR="00740D47" w:rsidRPr="007F1DDD" w:rsidRDefault="00740D47"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Ade Odunlade</w:t>
            </w:r>
          </w:p>
        </w:tc>
        <w:tc>
          <w:tcPr>
            <w:tcW w:w="7954" w:type="dxa"/>
            <w:shd w:val="clear" w:color="auto" w:fill="auto"/>
            <w:vAlign w:val="bottom"/>
          </w:tcPr>
          <w:p w14:paraId="64FEB546" w14:textId="353AB215" w:rsidR="00740D47" w:rsidRPr="007F1DDD" w:rsidRDefault="00740D47"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Chief Operating Officer, South London and Maudsley NHS Foundation Trust</w:t>
            </w:r>
          </w:p>
        </w:tc>
      </w:tr>
      <w:tr w:rsidR="00740D47" w:rsidRPr="007F1DDD" w14:paraId="5DBD7BE7" w14:textId="77777777" w:rsidTr="00DF2FBB">
        <w:trPr>
          <w:trHeight w:val="349"/>
        </w:trPr>
        <w:tc>
          <w:tcPr>
            <w:tcW w:w="2127" w:type="dxa"/>
            <w:shd w:val="clear" w:color="auto" w:fill="auto"/>
            <w:noWrap/>
            <w:vAlign w:val="bottom"/>
          </w:tcPr>
          <w:p w14:paraId="199AE658" w14:textId="1A85C0C2" w:rsidR="00740D47" w:rsidRPr="007F1DDD" w:rsidRDefault="00740D47"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 xml:space="preserve">Andrew Carter </w:t>
            </w:r>
          </w:p>
        </w:tc>
        <w:tc>
          <w:tcPr>
            <w:tcW w:w="7954" w:type="dxa"/>
            <w:shd w:val="clear" w:color="auto" w:fill="auto"/>
            <w:vAlign w:val="bottom"/>
          </w:tcPr>
          <w:p w14:paraId="66837F74" w14:textId="184082A9" w:rsidR="00740D47" w:rsidRPr="007F1DDD" w:rsidRDefault="00740D47"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 xml:space="preserve">Corporate Director of Children’s Services, Lambeth Council </w:t>
            </w:r>
          </w:p>
        </w:tc>
      </w:tr>
      <w:tr w:rsidR="007F1DDD" w:rsidRPr="00E46058" w14:paraId="0209BC66" w14:textId="77777777" w:rsidTr="00DF2FBB">
        <w:trPr>
          <w:trHeight w:val="349"/>
        </w:trPr>
        <w:tc>
          <w:tcPr>
            <w:tcW w:w="2127" w:type="dxa"/>
            <w:shd w:val="clear" w:color="auto" w:fill="auto"/>
            <w:noWrap/>
            <w:vAlign w:val="bottom"/>
          </w:tcPr>
          <w:p w14:paraId="5A1ECEC7" w14:textId="45D15E1F" w:rsidR="007F1DDD" w:rsidRPr="007F1DDD" w:rsidRDefault="007F1DDD" w:rsidP="007F1DDD">
            <w:pPr>
              <w:spacing w:after="0" w:line="240" w:lineRule="auto"/>
              <w:jc w:val="both"/>
              <w:rPr>
                <w:rFonts w:ascii="Arial" w:eastAsia="Times New Roman" w:hAnsi="Arial" w:cs="Arial"/>
                <w:sz w:val="20"/>
                <w:szCs w:val="20"/>
                <w:lang w:eastAsia="en-GB"/>
              </w:rPr>
            </w:pPr>
            <w:r w:rsidRPr="006D4C03">
              <w:rPr>
                <w:rFonts w:ascii="Arial" w:eastAsia="Times New Roman" w:hAnsi="Arial" w:cs="Arial"/>
                <w:sz w:val="20"/>
                <w:szCs w:val="20"/>
                <w:lang w:eastAsia="en-GB"/>
              </w:rPr>
              <w:t>Cllr David Bridson</w:t>
            </w:r>
          </w:p>
        </w:tc>
        <w:tc>
          <w:tcPr>
            <w:tcW w:w="7954" w:type="dxa"/>
            <w:shd w:val="clear" w:color="auto" w:fill="auto"/>
            <w:vAlign w:val="bottom"/>
          </w:tcPr>
          <w:p w14:paraId="6AEF868D" w14:textId="2BAA4851" w:rsidR="007F1DDD" w:rsidRPr="007F1DDD" w:rsidRDefault="007F1DDD" w:rsidP="007F1DDD">
            <w:pPr>
              <w:spacing w:after="0" w:line="240" w:lineRule="auto"/>
              <w:jc w:val="both"/>
              <w:rPr>
                <w:rFonts w:ascii="Arial" w:eastAsia="Times New Roman" w:hAnsi="Arial" w:cs="Arial"/>
                <w:sz w:val="20"/>
                <w:szCs w:val="20"/>
                <w:lang w:eastAsia="en-GB"/>
              </w:rPr>
            </w:pPr>
            <w:r w:rsidRPr="006D4C03">
              <w:rPr>
                <w:rFonts w:ascii="Arial" w:eastAsia="Times New Roman" w:hAnsi="Arial" w:cs="Arial"/>
                <w:sz w:val="20"/>
                <w:szCs w:val="20"/>
                <w:lang w:eastAsia="en-GB"/>
              </w:rPr>
              <w:t>Cabinet Member for Healthier Communities (job-share), Lambeth Council</w:t>
            </w:r>
          </w:p>
        </w:tc>
      </w:tr>
      <w:tr w:rsidR="007F1DDD" w:rsidRPr="00E46058" w14:paraId="05B377E2" w14:textId="77777777" w:rsidTr="00DF2FBB">
        <w:trPr>
          <w:trHeight w:val="349"/>
        </w:trPr>
        <w:tc>
          <w:tcPr>
            <w:tcW w:w="2127" w:type="dxa"/>
            <w:shd w:val="clear" w:color="auto" w:fill="auto"/>
            <w:noWrap/>
            <w:vAlign w:val="bottom"/>
          </w:tcPr>
          <w:p w14:paraId="39D4EB64" w14:textId="31ADFFC7" w:rsidR="007F1DDD" w:rsidRPr="007F1DDD" w:rsidRDefault="007F1DDD" w:rsidP="007F1DDD">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w:t>
            </w:r>
            <w:r w:rsidRPr="006D4C03">
              <w:rPr>
                <w:rFonts w:ascii="Arial" w:eastAsia="Times New Roman" w:hAnsi="Arial" w:cs="Arial"/>
                <w:sz w:val="20"/>
                <w:szCs w:val="20"/>
                <w:lang w:eastAsia="en-GB"/>
              </w:rPr>
              <w:t>amilola</w:t>
            </w:r>
            <w:r>
              <w:rPr>
                <w:rFonts w:ascii="Arial" w:eastAsia="Times New Roman" w:hAnsi="Arial" w:cs="Arial"/>
                <w:sz w:val="20"/>
                <w:szCs w:val="20"/>
                <w:lang w:eastAsia="en-GB"/>
              </w:rPr>
              <w:t xml:space="preserve"> </w:t>
            </w:r>
            <w:r w:rsidRPr="006D4C03">
              <w:rPr>
                <w:rFonts w:ascii="Arial" w:eastAsia="Times New Roman" w:hAnsi="Arial" w:cs="Arial"/>
                <w:sz w:val="20"/>
                <w:szCs w:val="20"/>
                <w:lang w:eastAsia="en-GB"/>
              </w:rPr>
              <w:t>Bamidele</w:t>
            </w:r>
            <w:r w:rsidRPr="006D4C03">
              <w:rPr>
                <w:rFonts w:ascii="Arial" w:eastAsia="Times New Roman" w:hAnsi="Arial" w:cs="Arial"/>
                <w:sz w:val="20"/>
                <w:szCs w:val="20"/>
                <w:lang w:eastAsia="en-GB"/>
              </w:rPr>
              <w:tab/>
            </w:r>
          </w:p>
        </w:tc>
        <w:tc>
          <w:tcPr>
            <w:tcW w:w="7954" w:type="dxa"/>
            <w:shd w:val="clear" w:color="auto" w:fill="auto"/>
            <w:vAlign w:val="bottom"/>
          </w:tcPr>
          <w:p w14:paraId="38573C5C" w14:textId="7B3A50A1" w:rsidR="007F1DDD" w:rsidRPr="007F1DDD" w:rsidRDefault="007F1DDD" w:rsidP="007F1DDD">
            <w:pPr>
              <w:spacing w:after="0" w:line="240" w:lineRule="auto"/>
              <w:jc w:val="both"/>
              <w:rPr>
                <w:rFonts w:ascii="Arial" w:eastAsia="Times New Roman" w:hAnsi="Arial" w:cs="Arial"/>
                <w:sz w:val="20"/>
                <w:szCs w:val="20"/>
                <w:lang w:eastAsia="en-GB"/>
              </w:rPr>
            </w:pPr>
            <w:r w:rsidRPr="006D4C03">
              <w:rPr>
                <w:rFonts w:ascii="Arial" w:eastAsia="Times New Roman" w:hAnsi="Arial" w:cs="Arial"/>
                <w:sz w:val="20"/>
                <w:szCs w:val="20"/>
                <w:lang w:eastAsia="en-GB"/>
              </w:rPr>
              <w:t>Head of Programmes for Lambeth, Black Thrive, Lambeth</w:t>
            </w:r>
          </w:p>
        </w:tc>
      </w:tr>
      <w:tr w:rsidR="007F1DDD" w:rsidRPr="00E46058" w14:paraId="1F11B57B" w14:textId="77777777" w:rsidTr="00DF2FBB">
        <w:trPr>
          <w:trHeight w:val="349"/>
        </w:trPr>
        <w:tc>
          <w:tcPr>
            <w:tcW w:w="2127" w:type="dxa"/>
            <w:shd w:val="clear" w:color="auto" w:fill="auto"/>
            <w:noWrap/>
            <w:vAlign w:val="bottom"/>
          </w:tcPr>
          <w:p w14:paraId="4FEB8C4B" w14:textId="5DE98018"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Dr Raj Mitra</w:t>
            </w:r>
          </w:p>
        </w:tc>
        <w:tc>
          <w:tcPr>
            <w:tcW w:w="7954" w:type="dxa"/>
            <w:shd w:val="clear" w:color="auto" w:fill="auto"/>
            <w:vAlign w:val="bottom"/>
          </w:tcPr>
          <w:p w14:paraId="1A71E959" w14:textId="61E404C3" w:rsidR="007F1DDD" w:rsidRPr="007F1DDD" w:rsidRDefault="007F1DDD" w:rsidP="007F1DDD">
            <w:pPr>
              <w:spacing w:after="0" w:line="240" w:lineRule="auto"/>
              <w:jc w:val="both"/>
              <w:rPr>
                <w:rFonts w:ascii="Arial" w:eastAsia="Times New Roman" w:hAnsi="Arial" w:cs="Arial"/>
                <w:sz w:val="20"/>
                <w:szCs w:val="20"/>
                <w:lang w:eastAsia="en-GB"/>
              </w:rPr>
            </w:pPr>
            <w:r w:rsidRPr="007F1DDD">
              <w:rPr>
                <w:rFonts w:ascii="Arial" w:eastAsia="Times New Roman" w:hAnsi="Arial" w:cs="Arial"/>
                <w:sz w:val="20"/>
                <w:szCs w:val="20"/>
                <w:lang w:eastAsia="en-GB"/>
              </w:rPr>
              <w:t>GP, Children and Young People's Alliance Clinical and Care Professional Lead</w:t>
            </w:r>
          </w:p>
        </w:tc>
      </w:tr>
    </w:tbl>
    <w:p w14:paraId="0C60DB82" w14:textId="77777777" w:rsidR="00C94C43" w:rsidRPr="00E46058" w:rsidRDefault="00C94C43" w:rsidP="003420C0">
      <w:pPr>
        <w:spacing w:after="0"/>
        <w:jc w:val="both"/>
        <w:rPr>
          <w:rFonts w:ascii="Arial" w:hAnsi="Arial" w:cs="Arial"/>
          <w:b/>
          <w:bCs/>
          <w:sz w:val="20"/>
          <w:szCs w:val="20"/>
        </w:rPr>
      </w:pPr>
    </w:p>
    <w:p w14:paraId="68FB95E0" w14:textId="3DDE30DD" w:rsidR="005332CC" w:rsidRPr="00E46058" w:rsidRDefault="005332CC" w:rsidP="003420C0">
      <w:pPr>
        <w:spacing w:after="0"/>
        <w:jc w:val="both"/>
        <w:rPr>
          <w:rFonts w:ascii="Arial" w:hAnsi="Arial" w:cs="Arial"/>
          <w:b/>
          <w:bCs/>
          <w:sz w:val="20"/>
          <w:szCs w:val="20"/>
        </w:rPr>
      </w:pPr>
      <w:r w:rsidRPr="00E46058">
        <w:rPr>
          <w:rFonts w:ascii="Arial" w:hAnsi="Arial" w:cs="Arial"/>
          <w:b/>
          <w:bCs/>
          <w:sz w:val="20"/>
          <w:szCs w:val="20"/>
        </w:rPr>
        <w:t xml:space="preserve">In </w:t>
      </w:r>
      <w:r w:rsidR="00A50E94" w:rsidRPr="00E46058">
        <w:rPr>
          <w:rFonts w:ascii="Arial" w:hAnsi="Arial" w:cs="Arial"/>
          <w:b/>
          <w:bCs/>
          <w:sz w:val="20"/>
          <w:szCs w:val="20"/>
        </w:rPr>
        <w:t>Attendance:</w:t>
      </w:r>
    </w:p>
    <w:p w14:paraId="28EA6C2E" w14:textId="4444F4B5" w:rsidR="0042150F" w:rsidRPr="00E46058" w:rsidRDefault="0042150F" w:rsidP="003420C0">
      <w:pPr>
        <w:spacing w:after="0"/>
        <w:jc w:val="both"/>
        <w:rPr>
          <w:rFonts w:ascii="Arial" w:hAnsi="Arial" w:cs="Arial"/>
          <w:b/>
          <w:bCs/>
          <w:sz w:val="20"/>
          <w:szCs w:val="20"/>
        </w:rPr>
      </w:pPr>
    </w:p>
    <w:tbl>
      <w:tblPr>
        <w:tblW w:w="9913"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7796"/>
      </w:tblGrid>
      <w:tr w:rsidR="0013682D" w:rsidRPr="00E46058" w14:paraId="2F376C16" w14:textId="77777777" w:rsidTr="58B80877">
        <w:trPr>
          <w:trHeight w:val="315"/>
        </w:trPr>
        <w:tc>
          <w:tcPr>
            <w:tcW w:w="2117" w:type="dxa"/>
            <w:shd w:val="clear" w:color="auto" w:fill="auto"/>
            <w:noWrap/>
            <w:vAlign w:val="bottom"/>
          </w:tcPr>
          <w:p w14:paraId="08FE0823" w14:textId="06C43A7D" w:rsidR="000F60E4" w:rsidRPr="00E46058" w:rsidRDefault="000F60E4" w:rsidP="003420C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Alex Jackson</w:t>
            </w:r>
          </w:p>
        </w:tc>
        <w:tc>
          <w:tcPr>
            <w:tcW w:w="7796" w:type="dxa"/>
            <w:shd w:val="clear" w:color="auto" w:fill="auto"/>
            <w:noWrap/>
            <w:vAlign w:val="bottom"/>
          </w:tcPr>
          <w:p w14:paraId="148AE31C" w14:textId="1A4E13BC" w:rsidR="000F60E4" w:rsidRPr="00E46058" w:rsidRDefault="000F60E4" w:rsidP="003420C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 xml:space="preserve">Programme Lead, Lambeth Together </w:t>
            </w:r>
          </w:p>
        </w:tc>
      </w:tr>
      <w:tr w:rsidR="0013682D" w:rsidRPr="00E46058" w14:paraId="6EC65369" w14:textId="77777777" w:rsidTr="58B80877">
        <w:trPr>
          <w:trHeight w:val="315"/>
        </w:trPr>
        <w:tc>
          <w:tcPr>
            <w:tcW w:w="2117" w:type="dxa"/>
            <w:shd w:val="clear" w:color="auto" w:fill="auto"/>
            <w:noWrap/>
            <w:vAlign w:val="bottom"/>
          </w:tcPr>
          <w:p w14:paraId="2819B304" w14:textId="4395E15B" w:rsidR="00BF3CA9" w:rsidRPr="00E46058" w:rsidRDefault="004C2B55" w:rsidP="003420C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Edward Odoi</w:t>
            </w:r>
          </w:p>
        </w:tc>
        <w:tc>
          <w:tcPr>
            <w:tcW w:w="7796" w:type="dxa"/>
            <w:shd w:val="clear" w:color="auto" w:fill="auto"/>
            <w:noWrap/>
            <w:vAlign w:val="bottom"/>
          </w:tcPr>
          <w:p w14:paraId="7CF56F93" w14:textId="5468DC1D" w:rsidR="00BF3CA9" w:rsidRPr="000D418A" w:rsidRDefault="00574DDD" w:rsidP="003420C0">
            <w:pPr>
              <w:spacing w:after="0" w:line="240" w:lineRule="auto"/>
              <w:jc w:val="both"/>
              <w:rPr>
                <w:rFonts w:ascii="Arial" w:eastAsia="Times New Roman" w:hAnsi="Arial" w:cs="Arial"/>
                <w:sz w:val="20"/>
                <w:szCs w:val="20"/>
                <w:lang w:eastAsia="en-GB"/>
              </w:rPr>
            </w:pPr>
            <w:r w:rsidRPr="000D418A">
              <w:rPr>
                <w:rFonts w:ascii="Arial" w:eastAsia="Times New Roman" w:hAnsi="Arial" w:cs="Arial"/>
                <w:sz w:val="20"/>
                <w:szCs w:val="20"/>
                <w:lang w:eastAsia="en-GB"/>
              </w:rPr>
              <w:t>Associate Director of Finance,</w:t>
            </w:r>
            <w:r w:rsidR="000D418A" w:rsidRPr="000D418A">
              <w:rPr>
                <w:rFonts w:ascii="Arial" w:eastAsia="Times New Roman" w:hAnsi="Arial" w:cs="Arial"/>
                <w:sz w:val="20"/>
                <w:szCs w:val="20"/>
                <w:lang w:eastAsia="en-GB"/>
              </w:rPr>
              <w:t xml:space="preserve"> </w:t>
            </w:r>
            <w:r w:rsidR="00235E9D" w:rsidRPr="000D418A">
              <w:rPr>
                <w:rFonts w:ascii="Arial" w:eastAsia="Times New Roman" w:hAnsi="Arial" w:cs="Arial"/>
                <w:sz w:val="20"/>
                <w:szCs w:val="20"/>
                <w:lang w:eastAsia="en-GB"/>
              </w:rPr>
              <w:t xml:space="preserve">NHS </w:t>
            </w:r>
            <w:r w:rsidRPr="000D418A">
              <w:rPr>
                <w:rFonts w:ascii="Arial" w:eastAsia="Times New Roman" w:hAnsi="Arial" w:cs="Arial"/>
                <w:sz w:val="20"/>
                <w:szCs w:val="20"/>
                <w:lang w:eastAsia="en-GB"/>
              </w:rPr>
              <w:t>South</w:t>
            </w:r>
            <w:r w:rsidR="00235E9D" w:rsidRPr="000D418A">
              <w:rPr>
                <w:rFonts w:ascii="Arial" w:eastAsia="Times New Roman" w:hAnsi="Arial" w:cs="Arial"/>
                <w:sz w:val="20"/>
                <w:szCs w:val="20"/>
                <w:lang w:eastAsia="en-GB"/>
              </w:rPr>
              <w:t xml:space="preserve"> E</w:t>
            </w:r>
            <w:r w:rsidRPr="000D418A">
              <w:rPr>
                <w:rFonts w:ascii="Arial" w:eastAsia="Times New Roman" w:hAnsi="Arial" w:cs="Arial"/>
                <w:sz w:val="20"/>
                <w:szCs w:val="20"/>
                <w:lang w:eastAsia="en-GB"/>
              </w:rPr>
              <w:t>ast London Integrated Care Board</w:t>
            </w:r>
          </w:p>
        </w:tc>
      </w:tr>
      <w:tr w:rsidR="00B60F80" w:rsidRPr="00E46058" w14:paraId="2AC7A1C2" w14:textId="77777777" w:rsidTr="58B80877">
        <w:trPr>
          <w:trHeight w:val="315"/>
        </w:trPr>
        <w:tc>
          <w:tcPr>
            <w:tcW w:w="2117" w:type="dxa"/>
            <w:shd w:val="clear" w:color="auto" w:fill="auto"/>
            <w:noWrap/>
          </w:tcPr>
          <w:p w14:paraId="1BC47C9A" w14:textId="5FD3DCDD" w:rsidR="00B60F80" w:rsidRPr="00E46058" w:rsidRDefault="00B60F80" w:rsidP="00B60F8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Jane Bowie</w:t>
            </w:r>
          </w:p>
        </w:tc>
        <w:tc>
          <w:tcPr>
            <w:tcW w:w="7796" w:type="dxa"/>
            <w:shd w:val="clear" w:color="auto" w:fill="auto"/>
            <w:noWrap/>
            <w:vAlign w:val="bottom"/>
          </w:tcPr>
          <w:p w14:paraId="5BECE986" w14:textId="0C206498" w:rsidR="00B60F80" w:rsidRPr="000D418A" w:rsidRDefault="00B60F80" w:rsidP="00B60F80">
            <w:pPr>
              <w:spacing w:after="0" w:line="240" w:lineRule="auto"/>
              <w:jc w:val="both"/>
              <w:rPr>
                <w:rFonts w:ascii="Arial" w:eastAsia="Times New Roman" w:hAnsi="Arial" w:cs="Arial"/>
                <w:sz w:val="20"/>
                <w:szCs w:val="20"/>
                <w:lang w:eastAsia="en-GB"/>
              </w:rPr>
            </w:pPr>
            <w:r w:rsidRPr="000D418A">
              <w:rPr>
                <w:rFonts w:ascii="Arial" w:eastAsia="Times New Roman" w:hAnsi="Arial" w:cs="Arial"/>
                <w:sz w:val="20"/>
                <w:szCs w:val="20"/>
                <w:lang w:eastAsia="en-GB"/>
              </w:rPr>
              <w:t xml:space="preserve">Director, Integrated Commissioning (Adults), Lambeth Council </w:t>
            </w:r>
            <w:r w:rsidR="00235E9D" w:rsidRPr="000D418A">
              <w:rPr>
                <w:rFonts w:ascii="Arial" w:eastAsia="Times New Roman" w:hAnsi="Arial" w:cs="Arial"/>
                <w:sz w:val="20"/>
                <w:szCs w:val="20"/>
                <w:lang w:eastAsia="en-GB"/>
              </w:rPr>
              <w:t>and NHS South East London Integrated Care Board</w:t>
            </w:r>
          </w:p>
        </w:tc>
      </w:tr>
      <w:tr w:rsidR="00691648" w:rsidRPr="00E46058" w14:paraId="59BCD43D" w14:textId="77777777" w:rsidTr="58B80877">
        <w:trPr>
          <w:trHeight w:val="315"/>
        </w:trPr>
        <w:tc>
          <w:tcPr>
            <w:tcW w:w="2117" w:type="dxa"/>
            <w:shd w:val="clear" w:color="auto" w:fill="auto"/>
            <w:noWrap/>
          </w:tcPr>
          <w:p w14:paraId="5DCB4967" w14:textId="599AFF12" w:rsidR="00691648" w:rsidRPr="00E46058" w:rsidRDefault="00691648" w:rsidP="00B60F8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Josepha Reynolds</w:t>
            </w:r>
          </w:p>
        </w:tc>
        <w:tc>
          <w:tcPr>
            <w:tcW w:w="7796" w:type="dxa"/>
            <w:shd w:val="clear" w:color="auto" w:fill="auto"/>
            <w:noWrap/>
            <w:vAlign w:val="bottom"/>
          </w:tcPr>
          <w:p w14:paraId="5ACBDBD1" w14:textId="16D937F2" w:rsidR="00691648" w:rsidRPr="000D418A" w:rsidRDefault="00691648" w:rsidP="00B60F8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Programme Director, Neighbourhood and Wellbeing Delivery Alliance</w:t>
            </w:r>
          </w:p>
        </w:tc>
      </w:tr>
      <w:tr w:rsidR="00B60F80" w:rsidRPr="00E46058" w14:paraId="170E1447" w14:textId="77777777" w:rsidTr="58B80877">
        <w:trPr>
          <w:trHeight w:val="315"/>
        </w:trPr>
        <w:tc>
          <w:tcPr>
            <w:tcW w:w="2117" w:type="dxa"/>
            <w:shd w:val="clear" w:color="auto" w:fill="auto"/>
            <w:noWrap/>
            <w:vAlign w:val="bottom"/>
          </w:tcPr>
          <w:p w14:paraId="4FBD3EFC" w14:textId="1D745675" w:rsidR="00B60F80" w:rsidRPr="00E46058" w:rsidRDefault="00B60F80" w:rsidP="00B60F8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Oge Chesa</w:t>
            </w:r>
          </w:p>
        </w:tc>
        <w:tc>
          <w:tcPr>
            <w:tcW w:w="7796" w:type="dxa"/>
            <w:shd w:val="clear" w:color="auto" w:fill="auto"/>
            <w:noWrap/>
            <w:vAlign w:val="center"/>
          </w:tcPr>
          <w:p w14:paraId="2A2636B9" w14:textId="6F250679" w:rsidR="00B60F80" w:rsidRPr="000D418A" w:rsidRDefault="00B60F80" w:rsidP="00B60F80">
            <w:pPr>
              <w:spacing w:after="0" w:line="240" w:lineRule="auto"/>
              <w:jc w:val="both"/>
              <w:rPr>
                <w:rFonts w:ascii="Arial" w:eastAsia="Times New Roman" w:hAnsi="Arial" w:cs="Arial"/>
                <w:sz w:val="20"/>
                <w:szCs w:val="20"/>
                <w:lang w:eastAsia="en-GB"/>
              </w:rPr>
            </w:pPr>
            <w:r w:rsidRPr="000D418A">
              <w:rPr>
                <w:rFonts w:ascii="Arial" w:eastAsia="Times New Roman" w:hAnsi="Arial" w:cs="Arial"/>
                <w:sz w:val="20"/>
                <w:szCs w:val="20"/>
                <w:lang w:eastAsia="en-GB"/>
              </w:rPr>
              <w:t xml:space="preserve">Director of Primary Care and Transformation, </w:t>
            </w:r>
            <w:r w:rsidR="00235E9D" w:rsidRPr="000D418A">
              <w:rPr>
                <w:rFonts w:ascii="Arial" w:eastAsia="Times New Roman" w:hAnsi="Arial" w:cs="Arial"/>
                <w:sz w:val="20"/>
                <w:szCs w:val="20"/>
                <w:lang w:eastAsia="en-GB"/>
              </w:rPr>
              <w:t xml:space="preserve">NHS </w:t>
            </w:r>
            <w:r w:rsidRPr="000D418A">
              <w:rPr>
                <w:rFonts w:ascii="Arial" w:eastAsia="Times New Roman" w:hAnsi="Arial" w:cs="Arial"/>
                <w:sz w:val="20"/>
                <w:szCs w:val="20"/>
                <w:lang w:eastAsia="en-GB"/>
              </w:rPr>
              <w:t>South</w:t>
            </w:r>
            <w:r w:rsidR="00235E9D" w:rsidRPr="000D418A">
              <w:rPr>
                <w:rFonts w:ascii="Arial" w:eastAsia="Times New Roman" w:hAnsi="Arial" w:cs="Arial"/>
                <w:sz w:val="20"/>
                <w:szCs w:val="20"/>
                <w:lang w:eastAsia="en-GB"/>
              </w:rPr>
              <w:t xml:space="preserve"> E</w:t>
            </w:r>
            <w:r w:rsidRPr="000D418A">
              <w:rPr>
                <w:rFonts w:ascii="Arial" w:eastAsia="Times New Roman" w:hAnsi="Arial" w:cs="Arial"/>
                <w:sz w:val="20"/>
                <w:szCs w:val="20"/>
                <w:lang w:eastAsia="en-GB"/>
              </w:rPr>
              <w:t>ast London Integrated Care Board</w:t>
            </w:r>
          </w:p>
        </w:tc>
      </w:tr>
      <w:tr w:rsidR="007F1DDD" w:rsidRPr="00E46058" w14:paraId="1D2A3336" w14:textId="77777777" w:rsidTr="58B80877">
        <w:trPr>
          <w:trHeight w:val="315"/>
        </w:trPr>
        <w:tc>
          <w:tcPr>
            <w:tcW w:w="2117" w:type="dxa"/>
            <w:shd w:val="clear" w:color="auto" w:fill="auto"/>
          </w:tcPr>
          <w:p w14:paraId="10398831" w14:textId="782A5B72" w:rsidR="007F1DDD" w:rsidRPr="00E46058" w:rsidRDefault="007F1DDD" w:rsidP="00B60F8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Richard Outram</w:t>
            </w:r>
          </w:p>
        </w:tc>
        <w:tc>
          <w:tcPr>
            <w:tcW w:w="7796" w:type="dxa"/>
            <w:shd w:val="clear" w:color="auto" w:fill="auto"/>
            <w:vAlign w:val="bottom"/>
          </w:tcPr>
          <w:p w14:paraId="0A2A8B2F" w14:textId="77777777" w:rsidR="007F1DDD" w:rsidRPr="000D418A" w:rsidRDefault="007F1DDD" w:rsidP="00B60F80">
            <w:pPr>
              <w:spacing w:after="0" w:line="240" w:lineRule="auto"/>
              <w:jc w:val="both"/>
              <w:rPr>
                <w:rFonts w:ascii="Arial" w:eastAsia="Times New Roman" w:hAnsi="Arial" w:cs="Arial"/>
                <w:sz w:val="20"/>
                <w:szCs w:val="20"/>
                <w:lang w:eastAsia="en-GB"/>
              </w:rPr>
            </w:pPr>
          </w:p>
        </w:tc>
      </w:tr>
      <w:tr w:rsidR="00B60F80" w:rsidRPr="00E46058" w14:paraId="42A498A2" w14:textId="77777777" w:rsidTr="58B80877">
        <w:trPr>
          <w:trHeight w:val="315"/>
        </w:trPr>
        <w:tc>
          <w:tcPr>
            <w:tcW w:w="2117" w:type="dxa"/>
            <w:shd w:val="clear" w:color="auto" w:fill="auto"/>
          </w:tcPr>
          <w:p w14:paraId="5EDFDDD4" w14:textId="0AD7D3A8" w:rsidR="00B60F80" w:rsidRPr="00E46058" w:rsidRDefault="00B60F80" w:rsidP="00B60F80">
            <w:pPr>
              <w:spacing w:after="0" w:line="240" w:lineRule="auto"/>
              <w:jc w:val="both"/>
              <w:rPr>
                <w:rFonts w:ascii="Arial" w:eastAsia="Times New Roman" w:hAnsi="Arial" w:cs="Arial"/>
                <w:sz w:val="20"/>
                <w:szCs w:val="20"/>
                <w:lang w:eastAsia="en-GB"/>
              </w:rPr>
            </w:pPr>
            <w:r w:rsidRPr="00E46058">
              <w:rPr>
                <w:rFonts w:ascii="Arial" w:eastAsia="Times New Roman" w:hAnsi="Arial" w:cs="Arial"/>
                <w:sz w:val="20"/>
                <w:szCs w:val="20"/>
                <w:lang w:eastAsia="en-GB"/>
              </w:rPr>
              <w:t>Warren Beresford</w:t>
            </w:r>
          </w:p>
        </w:tc>
        <w:tc>
          <w:tcPr>
            <w:tcW w:w="7796" w:type="dxa"/>
            <w:shd w:val="clear" w:color="auto" w:fill="auto"/>
            <w:vAlign w:val="bottom"/>
          </w:tcPr>
          <w:p w14:paraId="4D4DF45E" w14:textId="2A0E8071" w:rsidR="00B60F80" w:rsidRPr="000D418A" w:rsidRDefault="00B60F80" w:rsidP="00B60F80">
            <w:pPr>
              <w:spacing w:after="0" w:line="240" w:lineRule="auto"/>
              <w:jc w:val="both"/>
              <w:rPr>
                <w:rFonts w:ascii="Arial" w:eastAsia="Times New Roman" w:hAnsi="Arial" w:cs="Arial"/>
                <w:sz w:val="20"/>
                <w:szCs w:val="20"/>
                <w:lang w:eastAsia="en-GB"/>
              </w:rPr>
            </w:pPr>
            <w:r w:rsidRPr="000D418A">
              <w:rPr>
                <w:rFonts w:ascii="Arial" w:eastAsia="Times New Roman" w:hAnsi="Arial" w:cs="Arial"/>
                <w:sz w:val="20"/>
                <w:szCs w:val="20"/>
                <w:lang w:eastAsia="en-GB"/>
              </w:rPr>
              <w:t xml:space="preserve">Associate Director, Health and Care Planning and Intelligence, </w:t>
            </w:r>
            <w:r w:rsidR="00235E9D" w:rsidRPr="000D418A">
              <w:rPr>
                <w:rFonts w:ascii="Arial" w:eastAsia="Times New Roman" w:hAnsi="Arial" w:cs="Arial"/>
                <w:sz w:val="20"/>
                <w:szCs w:val="20"/>
                <w:lang w:eastAsia="en-GB"/>
              </w:rPr>
              <w:t xml:space="preserve">NHS </w:t>
            </w:r>
            <w:r w:rsidRPr="000D418A">
              <w:rPr>
                <w:rFonts w:ascii="Arial" w:eastAsia="Times New Roman" w:hAnsi="Arial" w:cs="Arial"/>
                <w:sz w:val="20"/>
                <w:szCs w:val="20"/>
                <w:lang w:eastAsia="en-GB"/>
              </w:rPr>
              <w:t>South East London Integrated Care Board</w:t>
            </w:r>
          </w:p>
        </w:tc>
      </w:tr>
    </w:tbl>
    <w:p w14:paraId="448211B8" w14:textId="77777777" w:rsidR="002132D4" w:rsidRPr="00E46058" w:rsidRDefault="002132D4" w:rsidP="003420C0">
      <w:pPr>
        <w:spacing w:after="0"/>
        <w:jc w:val="both"/>
        <w:rPr>
          <w:rFonts w:ascii="Arial" w:hAnsi="Arial" w:cs="Arial"/>
          <w:b/>
          <w:bCs/>
          <w:sz w:val="20"/>
          <w:szCs w:val="20"/>
        </w:rPr>
      </w:pPr>
    </w:p>
    <w:p w14:paraId="214577EE" w14:textId="77777777" w:rsidR="00D61F54" w:rsidRPr="00E46058" w:rsidRDefault="00D61F54" w:rsidP="00D60EFE">
      <w:pPr>
        <w:spacing w:after="0"/>
        <w:jc w:val="both"/>
        <w:rPr>
          <w:rFonts w:ascii="Arial" w:hAnsi="Arial" w:cs="Arial"/>
          <w:b/>
          <w:bCs/>
          <w:sz w:val="20"/>
          <w:szCs w:val="20"/>
        </w:rPr>
      </w:pPr>
    </w:p>
    <w:p w14:paraId="518DC870" w14:textId="0293275F" w:rsidR="001348A5" w:rsidRPr="00E46058" w:rsidRDefault="00B1303B" w:rsidP="002207FC">
      <w:pPr>
        <w:spacing w:after="0"/>
        <w:jc w:val="both"/>
        <w:rPr>
          <w:rFonts w:ascii="Arial" w:hAnsi="Arial" w:cs="Arial"/>
          <w:b/>
          <w:bCs/>
          <w:sz w:val="20"/>
          <w:szCs w:val="20"/>
        </w:rPr>
      </w:pPr>
      <w:r>
        <w:rPr>
          <w:rFonts w:ascii="Arial" w:hAnsi="Arial" w:cs="Arial"/>
          <w:b/>
          <w:bCs/>
          <w:sz w:val="20"/>
          <w:szCs w:val="20"/>
        </w:rPr>
        <w:t>1</w:t>
      </w:r>
      <w:r>
        <w:rPr>
          <w:rFonts w:ascii="Arial" w:hAnsi="Arial" w:cs="Arial"/>
          <w:b/>
          <w:bCs/>
          <w:sz w:val="20"/>
          <w:szCs w:val="20"/>
        </w:rPr>
        <w:tab/>
      </w:r>
      <w:r w:rsidR="001348A5" w:rsidRPr="00E46058">
        <w:rPr>
          <w:rFonts w:ascii="Arial" w:hAnsi="Arial" w:cs="Arial"/>
          <w:b/>
          <w:bCs/>
          <w:sz w:val="20"/>
          <w:szCs w:val="20"/>
        </w:rPr>
        <w:t>Introductions</w:t>
      </w:r>
    </w:p>
    <w:p w14:paraId="22000FD1" w14:textId="77777777" w:rsidR="00E7039E" w:rsidRPr="00E46058" w:rsidRDefault="00E7039E" w:rsidP="002207FC">
      <w:pPr>
        <w:spacing w:after="0"/>
        <w:jc w:val="both"/>
        <w:rPr>
          <w:rFonts w:ascii="Arial" w:hAnsi="Arial" w:cs="Arial"/>
          <w:sz w:val="20"/>
          <w:szCs w:val="20"/>
        </w:rPr>
      </w:pPr>
    </w:p>
    <w:p w14:paraId="0EBD9215" w14:textId="3D2637B8" w:rsidR="00A03DD4" w:rsidRDefault="00A4261B" w:rsidP="00B1303B">
      <w:pPr>
        <w:spacing w:after="0"/>
        <w:ind w:left="720"/>
        <w:jc w:val="both"/>
        <w:rPr>
          <w:rFonts w:ascii="Arial" w:hAnsi="Arial" w:cs="Arial"/>
          <w:sz w:val="20"/>
          <w:szCs w:val="20"/>
        </w:rPr>
      </w:pPr>
      <w:r w:rsidRPr="00E46058">
        <w:rPr>
          <w:rFonts w:ascii="Arial" w:hAnsi="Arial" w:cs="Arial"/>
          <w:sz w:val="20"/>
          <w:szCs w:val="20"/>
        </w:rPr>
        <w:t>Board</w:t>
      </w:r>
      <w:r w:rsidR="00781DE0" w:rsidRPr="00E46058">
        <w:rPr>
          <w:rFonts w:ascii="Arial" w:hAnsi="Arial" w:cs="Arial"/>
          <w:sz w:val="20"/>
          <w:szCs w:val="20"/>
        </w:rPr>
        <w:t xml:space="preserve"> </w:t>
      </w:r>
      <w:r w:rsidRPr="00E46058">
        <w:rPr>
          <w:rFonts w:ascii="Arial" w:hAnsi="Arial" w:cs="Arial"/>
          <w:sz w:val="20"/>
          <w:szCs w:val="20"/>
        </w:rPr>
        <w:t>Members</w:t>
      </w:r>
      <w:r w:rsidR="00781DE0" w:rsidRPr="00E46058">
        <w:rPr>
          <w:rFonts w:ascii="Arial" w:hAnsi="Arial" w:cs="Arial"/>
          <w:sz w:val="20"/>
          <w:szCs w:val="20"/>
        </w:rPr>
        <w:t xml:space="preserve"> </w:t>
      </w:r>
      <w:r w:rsidRPr="00E46058">
        <w:rPr>
          <w:rFonts w:ascii="Arial" w:hAnsi="Arial" w:cs="Arial"/>
          <w:sz w:val="20"/>
          <w:szCs w:val="20"/>
        </w:rPr>
        <w:t>present</w:t>
      </w:r>
      <w:r w:rsidR="00E7039E" w:rsidRPr="00E46058">
        <w:rPr>
          <w:rFonts w:ascii="Arial" w:hAnsi="Arial" w:cs="Arial"/>
          <w:sz w:val="20"/>
          <w:szCs w:val="20"/>
        </w:rPr>
        <w:t xml:space="preserve"> introduced themselves. Apologies were noted from</w:t>
      </w:r>
      <w:r w:rsidR="0000455B">
        <w:rPr>
          <w:rFonts w:ascii="Arial" w:hAnsi="Arial" w:cs="Arial"/>
          <w:sz w:val="20"/>
          <w:szCs w:val="20"/>
        </w:rPr>
        <w:t xml:space="preserve"> Ade</w:t>
      </w:r>
      <w:r w:rsidR="006A028B">
        <w:rPr>
          <w:rFonts w:ascii="Arial" w:hAnsi="Arial" w:cs="Arial"/>
          <w:sz w:val="20"/>
          <w:szCs w:val="20"/>
        </w:rPr>
        <w:t xml:space="preserve"> Odunlade, with </w:t>
      </w:r>
      <w:r w:rsidR="0000455B">
        <w:rPr>
          <w:rFonts w:ascii="Arial" w:hAnsi="Arial" w:cs="Arial"/>
          <w:sz w:val="20"/>
          <w:szCs w:val="20"/>
        </w:rPr>
        <w:t>Phillipa</w:t>
      </w:r>
      <w:r w:rsidR="006A028B">
        <w:rPr>
          <w:rFonts w:ascii="Arial" w:hAnsi="Arial" w:cs="Arial"/>
          <w:sz w:val="20"/>
          <w:szCs w:val="20"/>
        </w:rPr>
        <w:t xml:space="preserve"> Galligan deputising</w:t>
      </w:r>
      <w:r w:rsidR="0000455B">
        <w:rPr>
          <w:rFonts w:ascii="Arial" w:hAnsi="Arial" w:cs="Arial"/>
          <w:sz w:val="20"/>
          <w:szCs w:val="20"/>
        </w:rPr>
        <w:t xml:space="preserve">, Simon </w:t>
      </w:r>
      <w:r w:rsidR="006A028B">
        <w:rPr>
          <w:rFonts w:ascii="Arial" w:hAnsi="Arial" w:cs="Arial"/>
          <w:sz w:val="20"/>
          <w:szCs w:val="20"/>
        </w:rPr>
        <w:t xml:space="preserve">Boote is </w:t>
      </w:r>
      <w:r w:rsidR="0000455B">
        <w:rPr>
          <w:rFonts w:ascii="Arial" w:hAnsi="Arial" w:cs="Arial"/>
          <w:sz w:val="20"/>
          <w:szCs w:val="20"/>
        </w:rPr>
        <w:t>deputising for Andrew Carter,</w:t>
      </w:r>
      <w:r w:rsidR="006A028B">
        <w:rPr>
          <w:rFonts w:ascii="Arial" w:hAnsi="Arial" w:cs="Arial"/>
          <w:sz w:val="20"/>
          <w:szCs w:val="20"/>
        </w:rPr>
        <w:t xml:space="preserve"> and </w:t>
      </w:r>
      <w:r w:rsidR="00273D89">
        <w:rPr>
          <w:rFonts w:ascii="Arial" w:hAnsi="Arial" w:cs="Arial"/>
          <w:sz w:val="20"/>
          <w:szCs w:val="20"/>
        </w:rPr>
        <w:t>there are</w:t>
      </w:r>
      <w:r w:rsidR="006A028B">
        <w:rPr>
          <w:rFonts w:ascii="Arial" w:hAnsi="Arial" w:cs="Arial"/>
          <w:sz w:val="20"/>
          <w:szCs w:val="20"/>
        </w:rPr>
        <w:t xml:space="preserve"> apologies from Dr</w:t>
      </w:r>
      <w:r w:rsidR="0000455B">
        <w:rPr>
          <w:rFonts w:ascii="Arial" w:hAnsi="Arial" w:cs="Arial"/>
          <w:sz w:val="20"/>
          <w:szCs w:val="20"/>
        </w:rPr>
        <w:t xml:space="preserve"> Raj Mitra, Dami</w:t>
      </w:r>
      <w:r w:rsidR="006A028B">
        <w:rPr>
          <w:rFonts w:ascii="Arial" w:hAnsi="Arial" w:cs="Arial"/>
          <w:sz w:val="20"/>
          <w:szCs w:val="20"/>
        </w:rPr>
        <w:t>lola Bamidele</w:t>
      </w:r>
      <w:r w:rsidR="0000455B">
        <w:rPr>
          <w:rFonts w:ascii="Arial" w:hAnsi="Arial" w:cs="Arial"/>
          <w:sz w:val="20"/>
          <w:szCs w:val="20"/>
        </w:rPr>
        <w:t>,</w:t>
      </w:r>
      <w:r w:rsidR="006A028B">
        <w:rPr>
          <w:rFonts w:ascii="Arial" w:hAnsi="Arial" w:cs="Arial"/>
          <w:sz w:val="20"/>
          <w:szCs w:val="20"/>
        </w:rPr>
        <w:t xml:space="preserve"> and</w:t>
      </w:r>
      <w:r w:rsidR="0000455B">
        <w:rPr>
          <w:rFonts w:ascii="Arial" w:hAnsi="Arial" w:cs="Arial"/>
          <w:sz w:val="20"/>
          <w:szCs w:val="20"/>
        </w:rPr>
        <w:t xml:space="preserve"> </w:t>
      </w:r>
      <w:r w:rsidR="00024FD0">
        <w:rPr>
          <w:rFonts w:ascii="Arial" w:hAnsi="Arial" w:cs="Arial"/>
          <w:sz w:val="20"/>
          <w:szCs w:val="20"/>
        </w:rPr>
        <w:t>Cllr</w:t>
      </w:r>
      <w:r w:rsidR="006A028B">
        <w:rPr>
          <w:rFonts w:ascii="Arial" w:hAnsi="Arial" w:cs="Arial"/>
          <w:sz w:val="20"/>
          <w:szCs w:val="20"/>
        </w:rPr>
        <w:t xml:space="preserve"> David</w:t>
      </w:r>
      <w:r w:rsidR="00024FD0">
        <w:rPr>
          <w:rFonts w:ascii="Arial" w:hAnsi="Arial" w:cs="Arial"/>
          <w:sz w:val="20"/>
          <w:szCs w:val="20"/>
        </w:rPr>
        <w:t xml:space="preserve"> Bridson. </w:t>
      </w:r>
    </w:p>
    <w:p w14:paraId="3B191844" w14:textId="77777777" w:rsidR="00024FD0" w:rsidRDefault="00024FD0" w:rsidP="00B1303B">
      <w:pPr>
        <w:spacing w:after="0"/>
        <w:ind w:left="720"/>
        <w:jc w:val="both"/>
        <w:rPr>
          <w:rFonts w:ascii="Arial" w:hAnsi="Arial" w:cs="Arial"/>
          <w:sz w:val="20"/>
          <w:szCs w:val="20"/>
        </w:rPr>
      </w:pPr>
    </w:p>
    <w:p w14:paraId="04FF4030" w14:textId="4D291727" w:rsidR="003E569E" w:rsidRDefault="00034ABF" w:rsidP="00927EFE">
      <w:pPr>
        <w:spacing w:after="0"/>
        <w:ind w:left="720"/>
        <w:jc w:val="both"/>
        <w:rPr>
          <w:rFonts w:ascii="Arial" w:hAnsi="Arial" w:cs="Arial"/>
          <w:sz w:val="20"/>
          <w:szCs w:val="20"/>
        </w:rPr>
      </w:pPr>
      <w:r w:rsidRPr="3E76DD3B">
        <w:rPr>
          <w:rFonts w:ascii="Arial" w:hAnsi="Arial" w:cs="Arial"/>
          <w:sz w:val="20"/>
          <w:szCs w:val="20"/>
        </w:rPr>
        <w:t xml:space="preserve">Dr Di Aitken </w:t>
      </w:r>
      <w:r w:rsidR="7A70F527" w:rsidRPr="3E76DD3B">
        <w:rPr>
          <w:rFonts w:ascii="Arial" w:hAnsi="Arial" w:cs="Arial"/>
          <w:sz w:val="20"/>
          <w:szCs w:val="20"/>
        </w:rPr>
        <w:t>shared</w:t>
      </w:r>
      <w:r w:rsidRPr="3E76DD3B">
        <w:rPr>
          <w:rFonts w:ascii="Arial" w:hAnsi="Arial" w:cs="Arial"/>
          <w:sz w:val="20"/>
          <w:szCs w:val="20"/>
        </w:rPr>
        <w:t xml:space="preserve"> the sad news of Laura McFarlane’s passing.</w:t>
      </w:r>
      <w:r w:rsidR="00195F7C" w:rsidRPr="3E76DD3B">
        <w:rPr>
          <w:rFonts w:ascii="Arial" w:hAnsi="Arial" w:cs="Arial"/>
          <w:sz w:val="20"/>
          <w:szCs w:val="20"/>
        </w:rPr>
        <w:t xml:space="preserve"> Laura passed away on Sunday 29</w:t>
      </w:r>
      <w:r w:rsidR="00195F7C" w:rsidRPr="3E76DD3B">
        <w:rPr>
          <w:rFonts w:ascii="Arial" w:hAnsi="Arial" w:cs="Arial"/>
          <w:sz w:val="20"/>
          <w:szCs w:val="20"/>
          <w:vertAlign w:val="superscript"/>
        </w:rPr>
        <w:t>th</w:t>
      </w:r>
      <w:r w:rsidR="00621BB5" w:rsidRPr="3E76DD3B">
        <w:rPr>
          <w:rFonts w:ascii="Arial" w:hAnsi="Arial" w:cs="Arial"/>
          <w:sz w:val="20"/>
          <w:szCs w:val="20"/>
        </w:rPr>
        <w:t xml:space="preserve"> </w:t>
      </w:r>
      <w:r w:rsidR="00195F7C" w:rsidRPr="3E76DD3B">
        <w:rPr>
          <w:rFonts w:ascii="Arial" w:hAnsi="Arial" w:cs="Arial"/>
          <w:sz w:val="20"/>
          <w:szCs w:val="20"/>
        </w:rPr>
        <w:t>June</w:t>
      </w:r>
      <w:r w:rsidR="673233D6" w:rsidRPr="3E76DD3B">
        <w:rPr>
          <w:rFonts w:ascii="Arial" w:hAnsi="Arial" w:cs="Arial"/>
          <w:sz w:val="20"/>
          <w:szCs w:val="20"/>
        </w:rPr>
        <w:t xml:space="preserve"> 2025</w:t>
      </w:r>
      <w:r w:rsidR="00195F7C" w:rsidRPr="3E76DD3B">
        <w:rPr>
          <w:rFonts w:ascii="Arial" w:hAnsi="Arial" w:cs="Arial"/>
          <w:sz w:val="20"/>
          <w:szCs w:val="20"/>
        </w:rPr>
        <w:t>.</w:t>
      </w:r>
      <w:r w:rsidR="00621BB5" w:rsidRPr="3E76DD3B">
        <w:rPr>
          <w:rFonts w:ascii="Arial" w:hAnsi="Arial" w:cs="Arial"/>
          <w:sz w:val="20"/>
          <w:szCs w:val="20"/>
        </w:rPr>
        <w:t xml:space="preserve"> </w:t>
      </w:r>
      <w:r w:rsidR="00195F7C" w:rsidRPr="3E76DD3B">
        <w:rPr>
          <w:rFonts w:ascii="Arial" w:hAnsi="Arial" w:cs="Arial"/>
          <w:sz w:val="20"/>
          <w:szCs w:val="20"/>
        </w:rPr>
        <w:t>Laura had a l</w:t>
      </w:r>
      <w:r w:rsidR="1F8B4CD0" w:rsidRPr="3E76DD3B">
        <w:rPr>
          <w:rFonts w:ascii="Arial" w:hAnsi="Arial" w:cs="Arial"/>
          <w:sz w:val="20"/>
          <w:szCs w:val="20"/>
        </w:rPr>
        <w:t xml:space="preserve">ong and successful </w:t>
      </w:r>
      <w:r w:rsidR="00195F7C" w:rsidRPr="3E76DD3B">
        <w:rPr>
          <w:rFonts w:ascii="Arial" w:hAnsi="Arial" w:cs="Arial"/>
          <w:sz w:val="20"/>
          <w:szCs w:val="20"/>
        </w:rPr>
        <w:t>career in Lambeth for over 40 years, working to improve the lives of families, and most recently</w:t>
      </w:r>
      <w:r w:rsidR="00621BB5" w:rsidRPr="3E76DD3B">
        <w:rPr>
          <w:rFonts w:ascii="Arial" w:hAnsi="Arial" w:cs="Arial"/>
          <w:sz w:val="20"/>
          <w:szCs w:val="20"/>
        </w:rPr>
        <w:t>,</w:t>
      </w:r>
      <w:r w:rsidR="00195F7C" w:rsidRPr="3E76DD3B">
        <w:rPr>
          <w:rFonts w:ascii="Arial" w:hAnsi="Arial" w:cs="Arial"/>
          <w:sz w:val="20"/>
          <w:szCs w:val="20"/>
        </w:rPr>
        <w:t xml:space="preserve"> leading the Lambeth Early Action P</w:t>
      </w:r>
      <w:r w:rsidR="2630C3BE" w:rsidRPr="3E76DD3B">
        <w:rPr>
          <w:rFonts w:ascii="Arial" w:hAnsi="Arial" w:cs="Arial"/>
          <w:sz w:val="20"/>
          <w:szCs w:val="20"/>
        </w:rPr>
        <w:t xml:space="preserve">artnership </w:t>
      </w:r>
      <w:r w:rsidR="00195F7C" w:rsidRPr="3E76DD3B">
        <w:rPr>
          <w:rFonts w:ascii="Arial" w:hAnsi="Arial" w:cs="Arial"/>
          <w:sz w:val="20"/>
          <w:szCs w:val="20"/>
        </w:rPr>
        <w:t xml:space="preserve">(LEAP), which has helped inform national policy on early years. </w:t>
      </w:r>
    </w:p>
    <w:p w14:paraId="6A8E548C" w14:textId="77777777" w:rsidR="00A739DB" w:rsidRPr="00E46058" w:rsidRDefault="00A739DB" w:rsidP="00B92132">
      <w:pPr>
        <w:spacing w:after="0"/>
        <w:jc w:val="both"/>
        <w:rPr>
          <w:rFonts w:ascii="Arial" w:hAnsi="Arial" w:cs="Arial"/>
          <w:sz w:val="20"/>
          <w:szCs w:val="20"/>
        </w:rPr>
      </w:pPr>
    </w:p>
    <w:p w14:paraId="09554765" w14:textId="5434C33A" w:rsidR="00E7039E" w:rsidRPr="00E46058" w:rsidRDefault="00E7039E" w:rsidP="00B1303B">
      <w:pPr>
        <w:spacing w:after="0"/>
        <w:ind w:firstLine="720"/>
        <w:jc w:val="both"/>
        <w:rPr>
          <w:rFonts w:ascii="Arial" w:hAnsi="Arial" w:cs="Arial"/>
          <w:b/>
          <w:bCs/>
          <w:sz w:val="20"/>
          <w:szCs w:val="20"/>
        </w:rPr>
      </w:pPr>
      <w:r w:rsidRPr="00E46058">
        <w:rPr>
          <w:rFonts w:ascii="Arial" w:hAnsi="Arial" w:cs="Arial"/>
          <w:b/>
          <w:bCs/>
          <w:sz w:val="20"/>
          <w:szCs w:val="20"/>
        </w:rPr>
        <w:t>Reporting back from the Public Forum</w:t>
      </w:r>
    </w:p>
    <w:p w14:paraId="39960C13" w14:textId="136AF793" w:rsidR="00E7458E" w:rsidRPr="00E46058" w:rsidRDefault="00D22936" w:rsidP="002207FC">
      <w:pPr>
        <w:spacing w:after="0"/>
        <w:jc w:val="both"/>
        <w:rPr>
          <w:rFonts w:ascii="Arial" w:hAnsi="Arial" w:cs="Arial"/>
          <w:b/>
          <w:bCs/>
          <w:sz w:val="20"/>
          <w:szCs w:val="20"/>
        </w:rPr>
      </w:pPr>
      <w:r w:rsidRPr="00E46058">
        <w:rPr>
          <w:rFonts w:ascii="Arial" w:hAnsi="Arial" w:cs="Arial"/>
          <w:b/>
          <w:bCs/>
          <w:sz w:val="20"/>
          <w:szCs w:val="20"/>
        </w:rPr>
        <w:tab/>
      </w:r>
    </w:p>
    <w:p w14:paraId="10D41271" w14:textId="2CD07409" w:rsidR="00C37925" w:rsidRDefault="00C37925" w:rsidP="00B1303B">
      <w:pPr>
        <w:spacing w:after="0"/>
        <w:ind w:left="720"/>
        <w:jc w:val="both"/>
        <w:rPr>
          <w:rFonts w:ascii="Arial" w:hAnsi="Arial" w:cs="Arial"/>
          <w:sz w:val="20"/>
          <w:szCs w:val="20"/>
        </w:rPr>
      </w:pPr>
      <w:r w:rsidRPr="000D418A">
        <w:rPr>
          <w:rFonts w:ascii="Arial" w:hAnsi="Arial" w:cs="Arial"/>
          <w:sz w:val="20"/>
          <w:szCs w:val="20"/>
        </w:rPr>
        <w:t xml:space="preserve">Dr Di Aitken welcomed </w:t>
      </w:r>
      <w:r w:rsidR="00235E9D" w:rsidRPr="000D418A">
        <w:rPr>
          <w:rFonts w:ascii="Arial" w:hAnsi="Arial" w:cs="Arial"/>
          <w:sz w:val="20"/>
          <w:szCs w:val="20"/>
        </w:rPr>
        <w:t>m</w:t>
      </w:r>
      <w:r w:rsidRPr="000D418A">
        <w:rPr>
          <w:rFonts w:ascii="Arial" w:hAnsi="Arial" w:cs="Arial"/>
          <w:sz w:val="20"/>
          <w:szCs w:val="20"/>
        </w:rPr>
        <w:t>embers</w:t>
      </w:r>
      <w:r w:rsidR="00235E9D" w:rsidRPr="000D418A">
        <w:rPr>
          <w:rFonts w:ascii="Arial" w:hAnsi="Arial" w:cs="Arial"/>
          <w:sz w:val="20"/>
          <w:szCs w:val="20"/>
        </w:rPr>
        <w:t xml:space="preserve"> of the public </w:t>
      </w:r>
      <w:r w:rsidRPr="000D418A">
        <w:rPr>
          <w:rFonts w:ascii="Arial" w:hAnsi="Arial" w:cs="Arial"/>
          <w:sz w:val="20"/>
          <w:szCs w:val="20"/>
        </w:rPr>
        <w:t>to the meeting and noted the topics discussed during the earlier Public Forum</w:t>
      </w:r>
      <w:r w:rsidR="00235E9D" w:rsidRPr="000D418A">
        <w:rPr>
          <w:rFonts w:ascii="Arial" w:hAnsi="Arial" w:cs="Arial"/>
          <w:sz w:val="20"/>
          <w:szCs w:val="20"/>
        </w:rPr>
        <w:t>,</w:t>
      </w:r>
      <w:r w:rsidRPr="000D418A">
        <w:rPr>
          <w:rFonts w:ascii="Arial" w:hAnsi="Arial" w:cs="Arial"/>
          <w:sz w:val="20"/>
          <w:szCs w:val="20"/>
        </w:rPr>
        <w:t xml:space="preserve"> that included</w:t>
      </w:r>
      <w:r w:rsidR="00B92132">
        <w:rPr>
          <w:rFonts w:ascii="Arial" w:hAnsi="Arial" w:cs="Arial"/>
          <w:sz w:val="20"/>
          <w:szCs w:val="20"/>
        </w:rPr>
        <w:t>:</w:t>
      </w:r>
    </w:p>
    <w:p w14:paraId="00BDFB11" w14:textId="77777777" w:rsidR="005B351D" w:rsidRDefault="005B351D" w:rsidP="00B1303B">
      <w:pPr>
        <w:spacing w:after="0"/>
        <w:ind w:left="720"/>
        <w:jc w:val="both"/>
        <w:rPr>
          <w:rFonts w:ascii="Arial" w:hAnsi="Arial" w:cs="Arial"/>
          <w:sz w:val="20"/>
          <w:szCs w:val="20"/>
        </w:rPr>
      </w:pPr>
    </w:p>
    <w:p w14:paraId="0B27472A" w14:textId="72965502" w:rsidR="00E3299D" w:rsidRDefault="00F206DE" w:rsidP="00717C78">
      <w:pPr>
        <w:pStyle w:val="ListParagraph"/>
        <w:numPr>
          <w:ilvl w:val="0"/>
          <w:numId w:val="44"/>
        </w:numPr>
        <w:spacing w:after="0"/>
        <w:jc w:val="both"/>
        <w:rPr>
          <w:rFonts w:ascii="Arial" w:hAnsi="Arial" w:cs="Arial"/>
          <w:sz w:val="20"/>
          <w:szCs w:val="20"/>
        </w:rPr>
      </w:pPr>
      <w:r w:rsidRPr="3E76DD3B">
        <w:rPr>
          <w:rFonts w:ascii="Arial" w:hAnsi="Arial" w:cs="Arial"/>
          <w:sz w:val="20"/>
          <w:szCs w:val="20"/>
        </w:rPr>
        <w:t xml:space="preserve">An update from Patient and Public Voice Member, </w:t>
      </w:r>
      <w:r w:rsidR="00E61981" w:rsidRPr="3E76DD3B">
        <w:rPr>
          <w:rFonts w:ascii="Arial" w:hAnsi="Arial" w:cs="Arial"/>
          <w:sz w:val="20"/>
          <w:szCs w:val="20"/>
        </w:rPr>
        <w:t>Sarah Flanagan</w:t>
      </w:r>
      <w:r w:rsidR="00E25DF6">
        <w:rPr>
          <w:rFonts w:ascii="Arial" w:hAnsi="Arial" w:cs="Arial"/>
          <w:sz w:val="20"/>
          <w:szCs w:val="20"/>
        </w:rPr>
        <w:t xml:space="preserve">. </w:t>
      </w:r>
      <w:r w:rsidR="00E25DF6" w:rsidRPr="00E25DF6">
        <w:rPr>
          <w:rFonts w:ascii="Arial" w:hAnsi="Arial" w:cs="Arial"/>
          <w:sz w:val="20"/>
          <w:szCs w:val="20"/>
        </w:rPr>
        <w:t>Sarah is a member of Mosaic Clubhouse, which is the only accredited clubhouse in the UK and part of a bigger organisation, known as Clubhouse International,</w:t>
      </w:r>
      <w:r w:rsidR="003E45FA">
        <w:rPr>
          <w:rFonts w:ascii="Arial" w:hAnsi="Arial" w:cs="Arial"/>
          <w:sz w:val="20"/>
          <w:szCs w:val="20"/>
        </w:rPr>
        <w:t xml:space="preserve"> </w:t>
      </w:r>
      <w:r w:rsidR="00E25DF6" w:rsidRPr="00E25DF6">
        <w:rPr>
          <w:rFonts w:ascii="Arial" w:hAnsi="Arial" w:cs="Arial"/>
          <w:sz w:val="20"/>
          <w:szCs w:val="20"/>
        </w:rPr>
        <w:t>offering mental health support all around the world. Sarah had recently visited Tampa, Florida, in May,</w:t>
      </w:r>
      <w:r w:rsidR="003E45FA">
        <w:rPr>
          <w:rFonts w:ascii="Arial" w:hAnsi="Arial" w:cs="Arial"/>
          <w:sz w:val="20"/>
          <w:szCs w:val="20"/>
        </w:rPr>
        <w:t xml:space="preserve"> </w:t>
      </w:r>
      <w:r w:rsidR="00E25DF6" w:rsidRPr="00E25DF6">
        <w:rPr>
          <w:rFonts w:ascii="Arial" w:hAnsi="Arial" w:cs="Arial"/>
          <w:sz w:val="20"/>
          <w:szCs w:val="20"/>
        </w:rPr>
        <w:t>where 161 Clubhouses were represented. Sarah Fed back on her learning from the visit and noted that Mosaic has a very good reputation within the Clubhouse movement.</w:t>
      </w:r>
    </w:p>
    <w:p w14:paraId="7B90E788" w14:textId="385C3FA6" w:rsidR="00717C78" w:rsidRDefault="00717C78" w:rsidP="00717C78">
      <w:pPr>
        <w:spacing w:after="0"/>
        <w:jc w:val="both"/>
        <w:rPr>
          <w:rFonts w:ascii="Arial" w:hAnsi="Arial" w:cs="Arial"/>
          <w:sz w:val="20"/>
          <w:szCs w:val="20"/>
        </w:rPr>
      </w:pPr>
    </w:p>
    <w:p w14:paraId="53E71472" w14:textId="27CCF814" w:rsidR="00717C78" w:rsidRDefault="00717C78" w:rsidP="00717C78">
      <w:pPr>
        <w:spacing w:after="0"/>
        <w:ind w:left="720"/>
        <w:jc w:val="both"/>
        <w:rPr>
          <w:rFonts w:ascii="Arial" w:hAnsi="Arial" w:cs="Arial"/>
          <w:sz w:val="20"/>
          <w:szCs w:val="20"/>
        </w:rPr>
      </w:pPr>
      <w:r>
        <w:rPr>
          <w:rFonts w:ascii="Arial" w:hAnsi="Arial" w:cs="Arial"/>
          <w:sz w:val="20"/>
          <w:szCs w:val="20"/>
        </w:rPr>
        <w:t xml:space="preserve">The following </w:t>
      </w:r>
      <w:r w:rsidR="00C321B3">
        <w:rPr>
          <w:rFonts w:ascii="Arial" w:hAnsi="Arial" w:cs="Arial"/>
          <w:sz w:val="20"/>
          <w:szCs w:val="20"/>
        </w:rPr>
        <w:t>was also discussed:</w:t>
      </w:r>
    </w:p>
    <w:p w14:paraId="653A888A" w14:textId="77777777" w:rsidR="00C321B3" w:rsidRPr="00717C78" w:rsidRDefault="00C321B3" w:rsidP="00717C78">
      <w:pPr>
        <w:spacing w:after="0"/>
        <w:ind w:left="720"/>
        <w:jc w:val="both"/>
        <w:rPr>
          <w:rFonts w:ascii="Arial" w:hAnsi="Arial" w:cs="Arial"/>
          <w:sz w:val="20"/>
          <w:szCs w:val="20"/>
        </w:rPr>
      </w:pPr>
    </w:p>
    <w:p w14:paraId="1BF49C0B" w14:textId="3D7CF1FA" w:rsidR="00C321B3" w:rsidRDefault="00C321B3" w:rsidP="00E3299D">
      <w:pPr>
        <w:pStyle w:val="ListParagraph"/>
        <w:numPr>
          <w:ilvl w:val="0"/>
          <w:numId w:val="35"/>
        </w:numPr>
        <w:spacing w:after="0"/>
        <w:jc w:val="both"/>
        <w:rPr>
          <w:rFonts w:ascii="Arial" w:hAnsi="Arial" w:cs="Arial"/>
          <w:sz w:val="20"/>
          <w:szCs w:val="20"/>
        </w:rPr>
      </w:pPr>
      <w:r w:rsidRPr="3E76DD3B">
        <w:rPr>
          <w:rFonts w:ascii="Arial" w:hAnsi="Arial" w:cs="Arial"/>
          <w:sz w:val="20"/>
          <w:szCs w:val="20"/>
        </w:rPr>
        <w:t xml:space="preserve">The recent hot weather and </w:t>
      </w:r>
      <w:r w:rsidR="3FD2B3EE" w:rsidRPr="3E76DD3B">
        <w:rPr>
          <w:rFonts w:ascii="Arial" w:hAnsi="Arial" w:cs="Arial"/>
          <w:sz w:val="20"/>
          <w:szCs w:val="20"/>
        </w:rPr>
        <w:t>how</w:t>
      </w:r>
      <w:r w:rsidRPr="3E76DD3B">
        <w:rPr>
          <w:rFonts w:ascii="Arial" w:hAnsi="Arial" w:cs="Arial"/>
          <w:sz w:val="20"/>
          <w:szCs w:val="20"/>
        </w:rPr>
        <w:t xml:space="preserve"> to support </w:t>
      </w:r>
      <w:r w:rsidR="00995DFF" w:rsidRPr="3E76DD3B">
        <w:rPr>
          <w:rFonts w:ascii="Arial" w:hAnsi="Arial" w:cs="Arial"/>
          <w:sz w:val="20"/>
          <w:szCs w:val="20"/>
        </w:rPr>
        <w:t xml:space="preserve">people in managing the heat. </w:t>
      </w:r>
    </w:p>
    <w:p w14:paraId="42F26CA0" w14:textId="6B5E5E3C" w:rsidR="00995DFF" w:rsidRDefault="66517C1D" w:rsidP="00E3299D">
      <w:pPr>
        <w:pStyle w:val="ListParagraph"/>
        <w:numPr>
          <w:ilvl w:val="0"/>
          <w:numId w:val="35"/>
        </w:numPr>
        <w:spacing w:after="0"/>
        <w:jc w:val="both"/>
        <w:rPr>
          <w:rFonts w:ascii="Arial" w:hAnsi="Arial" w:cs="Arial"/>
          <w:sz w:val="20"/>
          <w:szCs w:val="20"/>
        </w:rPr>
      </w:pPr>
      <w:r w:rsidRPr="3E76DD3B">
        <w:rPr>
          <w:rFonts w:ascii="Arial" w:hAnsi="Arial" w:cs="Arial"/>
          <w:sz w:val="20"/>
          <w:szCs w:val="20"/>
        </w:rPr>
        <w:t>Opportunitie</w:t>
      </w:r>
      <w:r w:rsidR="10064ACC" w:rsidRPr="3E76DD3B">
        <w:rPr>
          <w:rFonts w:ascii="Arial" w:hAnsi="Arial" w:cs="Arial"/>
          <w:sz w:val="20"/>
          <w:szCs w:val="20"/>
        </w:rPr>
        <w:t>s to continue delivery of t</w:t>
      </w:r>
      <w:r w:rsidR="00995DFF" w:rsidRPr="3E76DD3B">
        <w:rPr>
          <w:rFonts w:ascii="Arial" w:hAnsi="Arial" w:cs="Arial"/>
          <w:sz w:val="20"/>
          <w:szCs w:val="20"/>
        </w:rPr>
        <w:t xml:space="preserve">he </w:t>
      </w:r>
      <w:r w:rsidR="009E65DF" w:rsidRPr="3E76DD3B">
        <w:rPr>
          <w:rFonts w:ascii="Arial" w:hAnsi="Arial" w:cs="Arial"/>
          <w:sz w:val="20"/>
          <w:szCs w:val="20"/>
        </w:rPr>
        <w:t>PEACS project (Pain, Equality of Care and Support)</w:t>
      </w:r>
      <w:r w:rsidR="00995DFF" w:rsidRPr="3E76DD3B">
        <w:rPr>
          <w:rFonts w:ascii="Arial" w:hAnsi="Arial" w:cs="Arial"/>
          <w:sz w:val="20"/>
          <w:szCs w:val="20"/>
        </w:rPr>
        <w:t xml:space="preserve"> </w:t>
      </w:r>
      <w:r w:rsidR="47800EA4" w:rsidRPr="3E76DD3B">
        <w:rPr>
          <w:rFonts w:ascii="Arial" w:hAnsi="Arial" w:cs="Arial"/>
          <w:sz w:val="20"/>
          <w:szCs w:val="20"/>
        </w:rPr>
        <w:t>in</w:t>
      </w:r>
      <w:r w:rsidR="00AD3EE6" w:rsidRPr="3E76DD3B">
        <w:rPr>
          <w:rFonts w:ascii="Arial" w:hAnsi="Arial" w:cs="Arial"/>
          <w:sz w:val="20"/>
          <w:szCs w:val="20"/>
        </w:rPr>
        <w:t xml:space="preserve"> two other neighbourhoods within the borough. </w:t>
      </w:r>
    </w:p>
    <w:p w14:paraId="0F0DF05A" w14:textId="47170A4E" w:rsidR="00995DFF" w:rsidRDefault="00A54884" w:rsidP="00E3299D">
      <w:pPr>
        <w:pStyle w:val="ListParagraph"/>
        <w:numPr>
          <w:ilvl w:val="0"/>
          <w:numId w:val="35"/>
        </w:numPr>
        <w:spacing w:after="0"/>
        <w:jc w:val="both"/>
        <w:rPr>
          <w:rFonts w:ascii="Arial" w:hAnsi="Arial" w:cs="Arial"/>
          <w:sz w:val="20"/>
          <w:szCs w:val="20"/>
        </w:rPr>
      </w:pPr>
      <w:r>
        <w:rPr>
          <w:rFonts w:ascii="Arial" w:hAnsi="Arial" w:cs="Arial"/>
          <w:sz w:val="20"/>
          <w:szCs w:val="20"/>
        </w:rPr>
        <w:t xml:space="preserve">A reminder was given that </w:t>
      </w:r>
      <w:r w:rsidR="00182CE1">
        <w:rPr>
          <w:rFonts w:ascii="Arial" w:hAnsi="Arial" w:cs="Arial"/>
          <w:sz w:val="20"/>
          <w:szCs w:val="20"/>
        </w:rPr>
        <w:t>residents</w:t>
      </w:r>
      <w:r>
        <w:rPr>
          <w:rFonts w:ascii="Arial" w:hAnsi="Arial" w:cs="Arial"/>
          <w:sz w:val="20"/>
          <w:szCs w:val="20"/>
        </w:rPr>
        <w:t xml:space="preserve"> can check cancer screening </w:t>
      </w:r>
      <w:r w:rsidR="004308BD">
        <w:rPr>
          <w:rFonts w:ascii="Arial" w:hAnsi="Arial" w:cs="Arial"/>
          <w:sz w:val="20"/>
          <w:szCs w:val="20"/>
        </w:rPr>
        <w:t xml:space="preserve">dates </w:t>
      </w:r>
      <w:r>
        <w:rPr>
          <w:rFonts w:ascii="Arial" w:hAnsi="Arial" w:cs="Arial"/>
          <w:sz w:val="20"/>
          <w:szCs w:val="20"/>
        </w:rPr>
        <w:t>in Windrush Square</w:t>
      </w:r>
      <w:r w:rsidR="004308BD">
        <w:rPr>
          <w:rFonts w:ascii="Arial" w:hAnsi="Arial" w:cs="Arial"/>
          <w:sz w:val="20"/>
          <w:szCs w:val="20"/>
        </w:rPr>
        <w:t>.</w:t>
      </w:r>
    </w:p>
    <w:p w14:paraId="09B57B68" w14:textId="638A8E25" w:rsidR="0015702A" w:rsidRDefault="003D65CF" w:rsidP="00E3299D">
      <w:pPr>
        <w:pStyle w:val="ListParagraph"/>
        <w:numPr>
          <w:ilvl w:val="0"/>
          <w:numId w:val="35"/>
        </w:numPr>
        <w:spacing w:after="0"/>
        <w:jc w:val="both"/>
        <w:rPr>
          <w:rFonts w:ascii="Arial" w:hAnsi="Arial" w:cs="Arial"/>
          <w:sz w:val="20"/>
          <w:szCs w:val="20"/>
        </w:rPr>
      </w:pPr>
      <w:r>
        <w:rPr>
          <w:rFonts w:ascii="Arial" w:hAnsi="Arial" w:cs="Arial"/>
          <w:sz w:val="20"/>
          <w:szCs w:val="20"/>
        </w:rPr>
        <w:t>The recent news o</w:t>
      </w:r>
      <w:r w:rsidR="00182CE1">
        <w:rPr>
          <w:rFonts w:ascii="Arial" w:hAnsi="Arial" w:cs="Arial"/>
          <w:sz w:val="20"/>
          <w:szCs w:val="20"/>
        </w:rPr>
        <w:t>n</w:t>
      </w:r>
      <w:r>
        <w:rPr>
          <w:rFonts w:ascii="Arial" w:hAnsi="Arial" w:cs="Arial"/>
          <w:sz w:val="20"/>
          <w:szCs w:val="20"/>
        </w:rPr>
        <w:t xml:space="preserve"> the abolition of Healthwatch England.</w:t>
      </w:r>
    </w:p>
    <w:p w14:paraId="78D5FC24" w14:textId="4C29B955" w:rsidR="003D65CF" w:rsidRDefault="003D65CF" w:rsidP="00E3299D">
      <w:pPr>
        <w:pStyle w:val="ListParagraph"/>
        <w:numPr>
          <w:ilvl w:val="0"/>
          <w:numId w:val="35"/>
        </w:numPr>
        <w:spacing w:after="0"/>
        <w:jc w:val="both"/>
        <w:rPr>
          <w:rFonts w:ascii="Arial" w:hAnsi="Arial" w:cs="Arial"/>
          <w:sz w:val="20"/>
          <w:szCs w:val="20"/>
        </w:rPr>
      </w:pPr>
      <w:r>
        <w:rPr>
          <w:rFonts w:ascii="Arial" w:hAnsi="Arial" w:cs="Arial"/>
          <w:sz w:val="20"/>
          <w:szCs w:val="20"/>
        </w:rPr>
        <w:t xml:space="preserve">The two engagement workshops for </w:t>
      </w:r>
      <w:r w:rsidR="00182CE1">
        <w:rPr>
          <w:rFonts w:ascii="Arial" w:hAnsi="Arial" w:cs="Arial"/>
          <w:sz w:val="20"/>
          <w:szCs w:val="20"/>
        </w:rPr>
        <w:t>I</w:t>
      </w:r>
      <w:r>
        <w:rPr>
          <w:rFonts w:ascii="Arial" w:hAnsi="Arial" w:cs="Arial"/>
          <w:sz w:val="20"/>
          <w:szCs w:val="20"/>
        </w:rPr>
        <w:t xml:space="preserve">ntegrated </w:t>
      </w:r>
      <w:r w:rsidR="00182CE1">
        <w:rPr>
          <w:rFonts w:ascii="Arial" w:hAnsi="Arial" w:cs="Arial"/>
          <w:sz w:val="20"/>
          <w:szCs w:val="20"/>
        </w:rPr>
        <w:t>N</w:t>
      </w:r>
      <w:r>
        <w:rPr>
          <w:rFonts w:ascii="Arial" w:hAnsi="Arial" w:cs="Arial"/>
          <w:sz w:val="20"/>
          <w:szCs w:val="20"/>
        </w:rPr>
        <w:t xml:space="preserve">eighbourhood </w:t>
      </w:r>
      <w:r w:rsidR="00182CE1">
        <w:rPr>
          <w:rFonts w:ascii="Arial" w:hAnsi="Arial" w:cs="Arial"/>
          <w:sz w:val="20"/>
          <w:szCs w:val="20"/>
        </w:rPr>
        <w:t>T</w:t>
      </w:r>
      <w:r>
        <w:rPr>
          <w:rFonts w:ascii="Arial" w:hAnsi="Arial" w:cs="Arial"/>
          <w:sz w:val="20"/>
          <w:szCs w:val="20"/>
        </w:rPr>
        <w:t>eams being held on the 14</w:t>
      </w:r>
      <w:r w:rsidRPr="003D65CF">
        <w:rPr>
          <w:rFonts w:ascii="Arial" w:hAnsi="Arial" w:cs="Arial"/>
          <w:sz w:val="20"/>
          <w:szCs w:val="20"/>
          <w:vertAlign w:val="superscript"/>
        </w:rPr>
        <w:t>th</w:t>
      </w:r>
      <w:r>
        <w:rPr>
          <w:rFonts w:ascii="Arial" w:hAnsi="Arial" w:cs="Arial"/>
          <w:sz w:val="20"/>
          <w:szCs w:val="20"/>
        </w:rPr>
        <w:t xml:space="preserve"> and 16</w:t>
      </w:r>
      <w:r w:rsidRPr="003D65CF">
        <w:rPr>
          <w:rFonts w:ascii="Arial" w:hAnsi="Arial" w:cs="Arial"/>
          <w:sz w:val="20"/>
          <w:szCs w:val="20"/>
          <w:vertAlign w:val="superscript"/>
        </w:rPr>
        <w:t>th</w:t>
      </w:r>
      <w:r>
        <w:rPr>
          <w:rFonts w:ascii="Arial" w:hAnsi="Arial" w:cs="Arial"/>
          <w:sz w:val="20"/>
          <w:szCs w:val="20"/>
        </w:rPr>
        <w:t xml:space="preserve"> July. </w:t>
      </w:r>
    </w:p>
    <w:p w14:paraId="21002844" w14:textId="777997EF" w:rsidR="000C6EA1" w:rsidRDefault="00BB11D2" w:rsidP="00E3299D">
      <w:pPr>
        <w:pStyle w:val="ListParagraph"/>
        <w:numPr>
          <w:ilvl w:val="0"/>
          <w:numId w:val="35"/>
        </w:numPr>
        <w:spacing w:after="0"/>
        <w:jc w:val="both"/>
        <w:rPr>
          <w:rFonts w:ascii="Arial" w:hAnsi="Arial" w:cs="Arial"/>
          <w:sz w:val="20"/>
          <w:szCs w:val="20"/>
        </w:rPr>
      </w:pPr>
      <w:r>
        <w:rPr>
          <w:rFonts w:ascii="Arial" w:hAnsi="Arial" w:cs="Arial"/>
          <w:sz w:val="20"/>
          <w:szCs w:val="20"/>
        </w:rPr>
        <w:t xml:space="preserve">Alcohol </w:t>
      </w:r>
      <w:r w:rsidR="003D65CF">
        <w:rPr>
          <w:rFonts w:ascii="Arial" w:hAnsi="Arial" w:cs="Arial"/>
          <w:sz w:val="20"/>
          <w:szCs w:val="20"/>
        </w:rPr>
        <w:t>A</w:t>
      </w:r>
      <w:r>
        <w:rPr>
          <w:rFonts w:ascii="Arial" w:hAnsi="Arial" w:cs="Arial"/>
          <w:sz w:val="20"/>
          <w:szCs w:val="20"/>
        </w:rPr>
        <w:t xml:space="preserve">wareness </w:t>
      </w:r>
      <w:r w:rsidR="003D65CF">
        <w:rPr>
          <w:rFonts w:ascii="Arial" w:hAnsi="Arial" w:cs="Arial"/>
          <w:sz w:val="20"/>
          <w:szCs w:val="20"/>
        </w:rPr>
        <w:t>W</w:t>
      </w:r>
      <w:r>
        <w:rPr>
          <w:rFonts w:ascii="Arial" w:hAnsi="Arial" w:cs="Arial"/>
          <w:sz w:val="20"/>
          <w:szCs w:val="20"/>
        </w:rPr>
        <w:t>eek</w:t>
      </w:r>
      <w:r w:rsidR="003D65CF">
        <w:rPr>
          <w:rFonts w:ascii="Arial" w:hAnsi="Arial" w:cs="Arial"/>
          <w:sz w:val="20"/>
          <w:szCs w:val="20"/>
        </w:rPr>
        <w:t>.</w:t>
      </w:r>
    </w:p>
    <w:p w14:paraId="4EA0FAE5" w14:textId="3A554FAF" w:rsidR="00DE6353" w:rsidRDefault="00DE6353" w:rsidP="00E3299D">
      <w:pPr>
        <w:pStyle w:val="ListParagraph"/>
        <w:numPr>
          <w:ilvl w:val="0"/>
          <w:numId w:val="35"/>
        </w:numPr>
        <w:spacing w:after="0"/>
        <w:jc w:val="both"/>
        <w:rPr>
          <w:rFonts w:ascii="Arial" w:hAnsi="Arial" w:cs="Arial"/>
          <w:sz w:val="20"/>
          <w:szCs w:val="20"/>
        </w:rPr>
      </w:pPr>
      <w:r>
        <w:rPr>
          <w:rFonts w:ascii="Arial" w:hAnsi="Arial" w:cs="Arial"/>
          <w:sz w:val="20"/>
          <w:szCs w:val="20"/>
        </w:rPr>
        <w:t xml:space="preserve">HIV Confidence and ensuring Lambeth is becoming a HIV Confident borough. </w:t>
      </w:r>
    </w:p>
    <w:p w14:paraId="3EC7FC0E" w14:textId="5603D5C1" w:rsidR="00235E9D" w:rsidRPr="00235E9D" w:rsidRDefault="00235E9D" w:rsidP="00B92132">
      <w:pPr>
        <w:spacing w:after="0"/>
        <w:jc w:val="both"/>
        <w:rPr>
          <w:rFonts w:ascii="Arial" w:hAnsi="Arial" w:cs="Arial"/>
          <w:sz w:val="20"/>
          <w:szCs w:val="20"/>
        </w:rPr>
      </w:pPr>
    </w:p>
    <w:p w14:paraId="191D7676" w14:textId="77777777" w:rsidR="00235E9D" w:rsidRPr="00235E9D" w:rsidRDefault="00235E9D" w:rsidP="00235E9D">
      <w:pPr>
        <w:spacing w:after="0"/>
        <w:ind w:left="720"/>
        <w:jc w:val="both"/>
        <w:rPr>
          <w:rFonts w:ascii="Arial" w:hAnsi="Arial" w:cs="Arial"/>
          <w:color w:val="0563C1" w:themeColor="hyperlink"/>
          <w:sz w:val="20"/>
          <w:szCs w:val="20"/>
          <w:u w:val="single"/>
        </w:rPr>
      </w:pPr>
      <w:r w:rsidRPr="00235E9D">
        <w:rPr>
          <w:rFonts w:ascii="Arial" w:hAnsi="Arial" w:cs="Arial"/>
          <w:sz w:val="20"/>
          <w:szCs w:val="20"/>
        </w:rPr>
        <w:t xml:space="preserve">Responses to the specific questions raised at the Public Forum will be published on the </w:t>
      </w:r>
      <w:hyperlink r:id="rId17" w:history="1">
        <w:r w:rsidRPr="00235E9D">
          <w:rPr>
            <w:rStyle w:val="Hyperlink"/>
            <w:rFonts w:ascii="Arial" w:hAnsi="Arial" w:cs="Arial"/>
            <w:sz w:val="20"/>
            <w:szCs w:val="20"/>
          </w:rPr>
          <w:t>Lambeth Together Website.</w:t>
        </w:r>
      </w:hyperlink>
    </w:p>
    <w:p w14:paraId="020ABFD2" w14:textId="77777777" w:rsidR="00C63DC8" w:rsidRPr="00C63DC8" w:rsidRDefault="00C63DC8" w:rsidP="00C63DC8">
      <w:pPr>
        <w:spacing w:after="0"/>
        <w:jc w:val="both"/>
        <w:rPr>
          <w:rFonts w:ascii="Arial" w:hAnsi="Arial" w:cs="Arial"/>
          <w:sz w:val="20"/>
          <w:szCs w:val="20"/>
        </w:rPr>
      </w:pPr>
    </w:p>
    <w:p w14:paraId="5608156F" w14:textId="77777777" w:rsidR="00F3573D" w:rsidRPr="00E46058" w:rsidRDefault="00F3573D" w:rsidP="00D60EFE">
      <w:pPr>
        <w:spacing w:after="0"/>
        <w:jc w:val="both"/>
        <w:rPr>
          <w:rFonts w:ascii="Arial" w:hAnsi="Arial" w:cs="Arial"/>
          <w:sz w:val="20"/>
          <w:szCs w:val="20"/>
        </w:rPr>
      </w:pPr>
    </w:p>
    <w:p w14:paraId="6823BAE5" w14:textId="3CD69E84" w:rsidR="00046566" w:rsidRPr="00E46058" w:rsidRDefault="004F7DC3" w:rsidP="00D60EFE">
      <w:pPr>
        <w:spacing w:after="0"/>
        <w:jc w:val="both"/>
        <w:rPr>
          <w:rFonts w:ascii="Arial" w:hAnsi="Arial" w:cs="Arial"/>
          <w:b/>
          <w:bCs/>
          <w:sz w:val="20"/>
          <w:szCs w:val="20"/>
        </w:rPr>
      </w:pPr>
      <w:r>
        <w:rPr>
          <w:rFonts w:ascii="Arial" w:hAnsi="Arial" w:cs="Arial"/>
          <w:b/>
          <w:bCs/>
          <w:sz w:val="20"/>
          <w:szCs w:val="20"/>
        </w:rPr>
        <w:lastRenderedPageBreak/>
        <w:t>2</w:t>
      </w:r>
      <w:r>
        <w:rPr>
          <w:rFonts w:ascii="Arial" w:hAnsi="Arial" w:cs="Arial"/>
          <w:b/>
          <w:bCs/>
          <w:sz w:val="20"/>
          <w:szCs w:val="20"/>
        </w:rPr>
        <w:tab/>
      </w:r>
      <w:r w:rsidR="00046566" w:rsidRPr="00E46058">
        <w:rPr>
          <w:rFonts w:ascii="Arial" w:hAnsi="Arial" w:cs="Arial"/>
          <w:b/>
          <w:bCs/>
          <w:sz w:val="20"/>
          <w:szCs w:val="20"/>
        </w:rPr>
        <w:t>Declarations of Interest</w:t>
      </w:r>
    </w:p>
    <w:p w14:paraId="02E10FE0" w14:textId="0F2AAC8A" w:rsidR="00046566" w:rsidRPr="00E46058" w:rsidRDefault="00046566" w:rsidP="00D60EFE">
      <w:pPr>
        <w:spacing w:after="0"/>
        <w:jc w:val="both"/>
        <w:rPr>
          <w:rFonts w:ascii="Arial" w:hAnsi="Arial" w:cs="Arial"/>
          <w:b/>
          <w:bCs/>
          <w:sz w:val="20"/>
          <w:szCs w:val="20"/>
        </w:rPr>
      </w:pPr>
    </w:p>
    <w:p w14:paraId="4E879036" w14:textId="24CBBB2C" w:rsidR="002A1C49" w:rsidRPr="00E46058" w:rsidRDefault="00992C72" w:rsidP="004F7DC3">
      <w:pPr>
        <w:spacing w:after="0"/>
        <w:ind w:left="720"/>
        <w:jc w:val="both"/>
        <w:rPr>
          <w:rFonts w:ascii="Arial" w:hAnsi="Arial" w:cs="Arial"/>
          <w:sz w:val="20"/>
          <w:szCs w:val="20"/>
        </w:rPr>
      </w:pPr>
      <w:r w:rsidRPr="00E46058">
        <w:rPr>
          <w:rFonts w:ascii="Arial" w:hAnsi="Arial" w:cs="Arial"/>
          <w:sz w:val="20"/>
          <w:szCs w:val="20"/>
        </w:rPr>
        <w:t xml:space="preserve">Members were asked to declare any conflicts of interests linked to </w:t>
      </w:r>
      <w:r w:rsidR="00A4261B" w:rsidRPr="00E46058">
        <w:rPr>
          <w:rFonts w:ascii="Arial" w:hAnsi="Arial" w:cs="Arial"/>
          <w:sz w:val="20"/>
          <w:szCs w:val="20"/>
        </w:rPr>
        <w:t xml:space="preserve">specific </w:t>
      </w:r>
      <w:r w:rsidRPr="00E46058">
        <w:rPr>
          <w:rFonts w:ascii="Arial" w:hAnsi="Arial" w:cs="Arial"/>
          <w:sz w:val="20"/>
          <w:szCs w:val="20"/>
        </w:rPr>
        <w:t>items on the agenda.</w:t>
      </w:r>
      <w:r w:rsidR="00767FDF">
        <w:rPr>
          <w:rFonts w:ascii="Arial" w:hAnsi="Arial" w:cs="Arial"/>
          <w:sz w:val="20"/>
          <w:szCs w:val="20"/>
        </w:rPr>
        <w:t xml:space="preserve"> </w:t>
      </w:r>
      <w:r w:rsidR="00625E70" w:rsidRPr="00E46058">
        <w:rPr>
          <w:rFonts w:ascii="Arial" w:hAnsi="Arial" w:cs="Arial"/>
          <w:sz w:val="20"/>
          <w:szCs w:val="20"/>
        </w:rPr>
        <w:t>No conflicts of interest were raised.</w:t>
      </w:r>
    </w:p>
    <w:p w14:paraId="5616FBBF" w14:textId="77777777" w:rsidR="005B1867" w:rsidRPr="00E46058" w:rsidRDefault="005B1867" w:rsidP="00D60EFE">
      <w:pPr>
        <w:spacing w:after="0"/>
        <w:jc w:val="both"/>
        <w:rPr>
          <w:rFonts w:ascii="Arial" w:hAnsi="Arial" w:cs="Arial"/>
          <w:sz w:val="20"/>
          <w:szCs w:val="20"/>
        </w:rPr>
      </w:pPr>
    </w:p>
    <w:p w14:paraId="1BA088D1" w14:textId="77777777" w:rsidR="00FF1A7B" w:rsidRPr="00E46058" w:rsidRDefault="00FF1A7B" w:rsidP="00D60EFE">
      <w:pPr>
        <w:spacing w:after="0"/>
        <w:jc w:val="both"/>
        <w:rPr>
          <w:rFonts w:ascii="Arial" w:hAnsi="Arial" w:cs="Arial"/>
          <w:sz w:val="20"/>
          <w:szCs w:val="20"/>
        </w:rPr>
      </w:pPr>
    </w:p>
    <w:p w14:paraId="6B87FE24" w14:textId="1127EA3C" w:rsidR="00BB27DF" w:rsidRPr="00E46058" w:rsidRDefault="004F7DC3" w:rsidP="00D60EFE">
      <w:pPr>
        <w:spacing w:after="0"/>
        <w:jc w:val="both"/>
        <w:rPr>
          <w:rFonts w:ascii="Arial" w:hAnsi="Arial" w:cs="Arial"/>
          <w:sz w:val="20"/>
          <w:szCs w:val="20"/>
          <w:u w:val="single"/>
        </w:rPr>
      </w:pPr>
      <w:r>
        <w:rPr>
          <w:rFonts w:ascii="Arial" w:hAnsi="Arial" w:cs="Arial"/>
          <w:b/>
          <w:bCs/>
          <w:sz w:val="20"/>
          <w:szCs w:val="20"/>
        </w:rPr>
        <w:t>3</w:t>
      </w:r>
      <w:r>
        <w:rPr>
          <w:rFonts w:ascii="Arial" w:hAnsi="Arial" w:cs="Arial"/>
          <w:b/>
          <w:bCs/>
          <w:sz w:val="20"/>
          <w:szCs w:val="20"/>
        </w:rPr>
        <w:tab/>
      </w:r>
      <w:r w:rsidR="00BB27DF" w:rsidRPr="00E46058">
        <w:rPr>
          <w:rFonts w:ascii="Arial" w:hAnsi="Arial" w:cs="Arial"/>
          <w:b/>
          <w:bCs/>
          <w:sz w:val="20"/>
          <w:szCs w:val="20"/>
        </w:rPr>
        <w:t xml:space="preserve">Minutes from </w:t>
      </w:r>
      <w:r w:rsidR="00B92132">
        <w:rPr>
          <w:rFonts w:ascii="Arial" w:hAnsi="Arial" w:cs="Arial"/>
          <w:b/>
          <w:bCs/>
          <w:sz w:val="20"/>
          <w:szCs w:val="20"/>
        </w:rPr>
        <w:t>15 May</w:t>
      </w:r>
      <w:r w:rsidR="003B45C4" w:rsidRPr="00E46058">
        <w:rPr>
          <w:rFonts w:ascii="Arial" w:hAnsi="Arial" w:cs="Arial"/>
          <w:b/>
          <w:bCs/>
          <w:sz w:val="20"/>
          <w:szCs w:val="20"/>
        </w:rPr>
        <w:t xml:space="preserve"> 202</w:t>
      </w:r>
      <w:r w:rsidR="000A7476" w:rsidRPr="00E46058">
        <w:rPr>
          <w:rFonts w:ascii="Arial" w:hAnsi="Arial" w:cs="Arial"/>
          <w:b/>
          <w:bCs/>
          <w:sz w:val="20"/>
          <w:szCs w:val="20"/>
        </w:rPr>
        <w:t>5</w:t>
      </w:r>
      <w:r w:rsidR="00BB27DF" w:rsidRPr="00E46058">
        <w:rPr>
          <w:rFonts w:ascii="Arial" w:hAnsi="Arial" w:cs="Arial"/>
          <w:b/>
          <w:bCs/>
          <w:sz w:val="20"/>
          <w:szCs w:val="20"/>
        </w:rPr>
        <w:t xml:space="preserve"> Meeting</w:t>
      </w:r>
    </w:p>
    <w:p w14:paraId="170D6FE5" w14:textId="2267DF87" w:rsidR="00992C72" w:rsidRPr="00E46058" w:rsidRDefault="00992C72" w:rsidP="00D60EFE">
      <w:pPr>
        <w:spacing w:after="0"/>
        <w:jc w:val="both"/>
        <w:rPr>
          <w:rFonts w:ascii="Arial" w:hAnsi="Arial" w:cs="Arial"/>
          <w:b/>
          <w:bCs/>
          <w:sz w:val="20"/>
          <w:szCs w:val="20"/>
        </w:rPr>
      </w:pPr>
    </w:p>
    <w:p w14:paraId="7E18EFC5" w14:textId="6AE81C33" w:rsidR="0069130B" w:rsidRPr="00E46058" w:rsidRDefault="00485AC4" w:rsidP="004F7DC3">
      <w:pPr>
        <w:spacing w:after="0"/>
        <w:ind w:left="720"/>
        <w:jc w:val="both"/>
        <w:rPr>
          <w:rFonts w:ascii="Arial" w:hAnsi="Arial" w:cs="Arial"/>
          <w:sz w:val="20"/>
          <w:szCs w:val="20"/>
        </w:rPr>
      </w:pPr>
      <w:r w:rsidRPr="00E46058">
        <w:rPr>
          <w:rFonts w:ascii="Arial" w:hAnsi="Arial" w:cs="Arial"/>
          <w:sz w:val="20"/>
          <w:szCs w:val="20"/>
        </w:rPr>
        <w:t>Th</w:t>
      </w:r>
      <w:r w:rsidR="002932F7">
        <w:rPr>
          <w:rFonts w:ascii="Arial" w:hAnsi="Arial" w:cs="Arial"/>
          <w:sz w:val="20"/>
          <w:szCs w:val="20"/>
        </w:rPr>
        <w:t>e</w:t>
      </w:r>
      <w:r w:rsidR="005D6219">
        <w:rPr>
          <w:rFonts w:ascii="Arial" w:hAnsi="Arial" w:cs="Arial"/>
          <w:sz w:val="20"/>
          <w:szCs w:val="20"/>
        </w:rPr>
        <w:t xml:space="preserve"> </w:t>
      </w:r>
      <w:hyperlink r:id="rId18" w:history="1">
        <w:r w:rsidR="005D6219">
          <w:rPr>
            <w:rStyle w:val="Hyperlink"/>
            <w:rFonts w:ascii="Arial" w:hAnsi="Arial" w:cs="Arial"/>
            <w:sz w:val="20"/>
            <w:szCs w:val="20"/>
          </w:rPr>
          <w:t>minutes</w:t>
        </w:r>
      </w:hyperlink>
      <w:r w:rsidR="005D6219">
        <w:rPr>
          <w:rFonts w:ascii="Arial" w:hAnsi="Arial" w:cs="Arial"/>
          <w:sz w:val="20"/>
          <w:szCs w:val="20"/>
        </w:rPr>
        <w:t xml:space="preserve"> </w:t>
      </w:r>
      <w:r w:rsidR="000E22DB" w:rsidRPr="00E46058">
        <w:rPr>
          <w:rFonts w:ascii="Arial" w:hAnsi="Arial" w:cs="Arial"/>
          <w:sz w:val="20"/>
          <w:szCs w:val="20"/>
        </w:rPr>
        <w:t xml:space="preserve">of the meeting of </w:t>
      </w:r>
      <w:r w:rsidR="00761DCE" w:rsidRPr="00E46058">
        <w:rPr>
          <w:rFonts w:ascii="Arial" w:hAnsi="Arial" w:cs="Arial"/>
          <w:sz w:val="20"/>
          <w:szCs w:val="20"/>
        </w:rPr>
        <w:t xml:space="preserve">Thursday </w:t>
      </w:r>
      <w:r w:rsidR="001638ED">
        <w:rPr>
          <w:rFonts w:ascii="Arial" w:hAnsi="Arial" w:cs="Arial"/>
          <w:sz w:val="20"/>
          <w:szCs w:val="20"/>
        </w:rPr>
        <w:t>15 May</w:t>
      </w:r>
      <w:r w:rsidR="003B45C4" w:rsidRPr="00E46058">
        <w:rPr>
          <w:rFonts w:ascii="Arial" w:hAnsi="Arial" w:cs="Arial"/>
          <w:sz w:val="20"/>
          <w:szCs w:val="20"/>
        </w:rPr>
        <w:t xml:space="preserve"> 202</w:t>
      </w:r>
      <w:r w:rsidR="000A7476" w:rsidRPr="00E46058">
        <w:rPr>
          <w:rFonts w:ascii="Arial" w:hAnsi="Arial" w:cs="Arial"/>
          <w:sz w:val="20"/>
          <w:szCs w:val="20"/>
        </w:rPr>
        <w:t>5</w:t>
      </w:r>
      <w:r w:rsidR="000E22DB" w:rsidRPr="00E46058">
        <w:rPr>
          <w:rFonts w:ascii="Arial" w:hAnsi="Arial" w:cs="Arial"/>
          <w:sz w:val="20"/>
          <w:szCs w:val="20"/>
        </w:rPr>
        <w:t xml:space="preserve"> were agreed as an accurate record of the meeting</w:t>
      </w:r>
      <w:r w:rsidR="007A61C4" w:rsidRPr="00E46058">
        <w:rPr>
          <w:rFonts w:ascii="Arial" w:hAnsi="Arial" w:cs="Arial"/>
          <w:sz w:val="20"/>
          <w:szCs w:val="20"/>
        </w:rPr>
        <w:t>.</w:t>
      </w:r>
      <w:r w:rsidR="00334C9E" w:rsidRPr="00E46058">
        <w:rPr>
          <w:rFonts w:ascii="Arial" w:hAnsi="Arial" w:cs="Arial"/>
          <w:sz w:val="20"/>
          <w:szCs w:val="20"/>
        </w:rPr>
        <w:t xml:space="preserve"> </w:t>
      </w:r>
    </w:p>
    <w:p w14:paraId="614AB455" w14:textId="77777777" w:rsidR="00DD02E6" w:rsidRPr="00E46058" w:rsidRDefault="00DD02E6" w:rsidP="00DD02E6">
      <w:pPr>
        <w:spacing w:after="0"/>
        <w:jc w:val="both"/>
        <w:rPr>
          <w:rFonts w:ascii="Arial" w:hAnsi="Arial" w:cs="Arial"/>
          <w:sz w:val="20"/>
          <w:szCs w:val="20"/>
        </w:rPr>
      </w:pPr>
    </w:p>
    <w:p w14:paraId="02671EAC" w14:textId="3C7C5CC4" w:rsidR="00207364" w:rsidRPr="00E46058" w:rsidRDefault="00207364" w:rsidP="004F7DC3">
      <w:pPr>
        <w:spacing w:after="0"/>
        <w:ind w:firstLine="720"/>
        <w:jc w:val="both"/>
        <w:rPr>
          <w:rFonts w:ascii="Arial" w:hAnsi="Arial" w:cs="Arial"/>
          <w:sz w:val="20"/>
          <w:szCs w:val="20"/>
        </w:rPr>
      </w:pPr>
      <w:r w:rsidRPr="00E46058">
        <w:rPr>
          <w:rFonts w:ascii="Arial" w:hAnsi="Arial" w:cs="Arial"/>
          <w:sz w:val="20"/>
          <w:szCs w:val="20"/>
        </w:rPr>
        <w:t>All previous actions are closed.</w:t>
      </w:r>
    </w:p>
    <w:p w14:paraId="098B471D" w14:textId="77777777" w:rsidR="001538E4" w:rsidRPr="00E46058" w:rsidRDefault="001538E4" w:rsidP="00D60EFE">
      <w:pPr>
        <w:spacing w:after="0"/>
        <w:jc w:val="both"/>
        <w:rPr>
          <w:rFonts w:ascii="Arial" w:hAnsi="Arial" w:cs="Arial"/>
          <w:b/>
          <w:bCs/>
          <w:sz w:val="20"/>
          <w:szCs w:val="20"/>
        </w:rPr>
      </w:pPr>
    </w:p>
    <w:p w14:paraId="521C7F73" w14:textId="77777777" w:rsidR="00904FFF" w:rsidRPr="00E46058" w:rsidRDefault="00904FFF" w:rsidP="00D60EFE">
      <w:pPr>
        <w:spacing w:after="0"/>
        <w:jc w:val="both"/>
        <w:rPr>
          <w:rFonts w:ascii="Arial" w:hAnsi="Arial" w:cs="Arial"/>
          <w:b/>
          <w:bCs/>
          <w:sz w:val="20"/>
          <w:szCs w:val="20"/>
        </w:rPr>
      </w:pPr>
    </w:p>
    <w:p w14:paraId="11D6BCE9" w14:textId="46AA0E6E" w:rsidR="0043279B" w:rsidRPr="00E46058" w:rsidRDefault="007727FD" w:rsidP="00D60EFE">
      <w:pPr>
        <w:spacing w:after="0"/>
        <w:jc w:val="both"/>
        <w:rPr>
          <w:rFonts w:ascii="Arial" w:hAnsi="Arial" w:cs="Arial"/>
          <w:b/>
          <w:bCs/>
          <w:sz w:val="20"/>
          <w:szCs w:val="20"/>
        </w:rPr>
      </w:pPr>
      <w:r>
        <w:rPr>
          <w:rFonts w:ascii="Arial" w:hAnsi="Arial" w:cs="Arial"/>
          <w:b/>
          <w:bCs/>
          <w:sz w:val="20"/>
          <w:szCs w:val="20"/>
        </w:rPr>
        <w:t>4</w:t>
      </w:r>
      <w:r>
        <w:rPr>
          <w:rFonts w:ascii="Arial" w:hAnsi="Arial" w:cs="Arial"/>
          <w:b/>
          <w:bCs/>
          <w:sz w:val="20"/>
          <w:szCs w:val="20"/>
        </w:rPr>
        <w:tab/>
      </w:r>
      <w:r w:rsidR="0043279B" w:rsidRPr="00E46058">
        <w:rPr>
          <w:rFonts w:ascii="Arial" w:hAnsi="Arial" w:cs="Arial"/>
          <w:b/>
          <w:bCs/>
          <w:sz w:val="20"/>
          <w:szCs w:val="20"/>
        </w:rPr>
        <w:t xml:space="preserve">Place Executive Lead </w:t>
      </w:r>
      <w:r w:rsidR="004936D5" w:rsidRPr="00E46058">
        <w:rPr>
          <w:rFonts w:ascii="Arial" w:hAnsi="Arial" w:cs="Arial"/>
          <w:b/>
          <w:bCs/>
          <w:sz w:val="20"/>
          <w:szCs w:val="20"/>
        </w:rPr>
        <w:t>Report</w:t>
      </w:r>
    </w:p>
    <w:p w14:paraId="4AA8AD42" w14:textId="77777777" w:rsidR="0043279B" w:rsidRPr="00E46058" w:rsidRDefault="0043279B" w:rsidP="00D60EFE">
      <w:pPr>
        <w:spacing w:after="0"/>
        <w:jc w:val="both"/>
        <w:rPr>
          <w:rFonts w:ascii="Arial" w:hAnsi="Arial" w:cs="Arial"/>
          <w:b/>
          <w:bCs/>
          <w:sz w:val="20"/>
          <w:szCs w:val="20"/>
        </w:rPr>
      </w:pPr>
    </w:p>
    <w:p w14:paraId="14C230F9" w14:textId="6A711726" w:rsidR="002C4527" w:rsidRDefault="00EA0E44" w:rsidP="002C4527">
      <w:pPr>
        <w:spacing w:after="0"/>
        <w:ind w:left="720"/>
        <w:jc w:val="both"/>
        <w:rPr>
          <w:rFonts w:ascii="Arial" w:hAnsi="Arial" w:cs="Arial"/>
          <w:sz w:val="20"/>
          <w:szCs w:val="20"/>
        </w:rPr>
      </w:pPr>
      <w:r w:rsidRPr="3E76DD3B">
        <w:rPr>
          <w:rFonts w:ascii="Arial" w:hAnsi="Arial" w:cs="Arial"/>
          <w:sz w:val="20"/>
          <w:szCs w:val="20"/>
        </w:rPr>
        <w:t>Andrew Eyres gave an overview of the Place Executive Lead report</w:t>
      </w:r>
      <w:r w:rsidR="66CE1E48" w:rsidRPr="3E76DD3B">
        <w:rPr>
          <w:rFonts w:ascii="Arial" w:hAnsi="Arial" w:cs="Arial"/>
          <w:sz w:val="20"/>
          <w:szCs w:val="20"/>
        </w:rPr>
        <w:t xml:space="preserve"> and also noted</w:t>
      </w:r>
      <w:r w:rsidR="3FDC2747" w:rsidRPr="3E76DD3B">
        <w:rPr>
          <w:rFonts w:ascii="Arial" w:hAnsi="Arial" w:cs="Arial"/>
          <w:sz w:val="20"/>
          <w:szCs w:val="20"/>
        </w:rPr>
        <w:t xml:space="preserve"> the</w:t>
      </w:r>
      <w:r w:rsidR="66CE1E48" w:rsidRPr="3E76DD3B">
        <w:rPr>
          <w:rFonts w:ascii="Arial" w:hAnsi="Arial" w:cs="Arial"/>
          <w:sz w:val="20"/>
          <w:szCs w:val="20"/>
        </w:rPr>
        <w:t xml:space="preserve"> publication o</w:t>
      </w:r>
      <w:r w:rsidR="6467386E" w:rsidRPr="3E76DD3B">
        <w:rPr>
          <w:rFonts w:ascii="Arial" w:hAnsi="Arial" w:cs="Arial"/>
          <w:sz w:val="20"/>
          <w:szCs w:val="20"/>
        </w:rPr>
        <w:t>f</w:t>
      </w:r>
      <w:r w:rsidR="66CE1E48" w:rsidRPr="3E76DD3B">
        <w:rPr>
          <w:rFonts w:ascii="Arial" w:hAnsi="Arial" w:cs="Arial"/>
          <w:sz w:val="20"/>
          <w:szCs w:val="20"/>
        </w:rPr>
        <w:t xml:space="preserve"> the NHS 10 Year Plan on the morning of the meeting. </w:t>
      </w:r>
    </w:p>
    <w:p w14:paraId="62F1C6C7" w14:textId="77777777" w:rsidR="002C4527" w:rsidRDefault="002C4527" w:rsidP="00EA0E44">
      <w:pPr>
        <w:spacing w:after="0"/>
        <w:ind w:left="720"/>
        <w:jc w:val="both"/>
        <w:rPr>
          <w:rFonts w:ascii="Arial" w:hAnsi="Arial" w:cs="Arial"/>
          <w:sz w:val="20"/>
          <w:szCs w:val="20"/>
        </w:rPr>
      </w:pPr>
    </w:p>
    <w:p w14:paraId="69915735" w14:textId="77777777" w:rsidR="00DE38DA" w:rsidRPr="00A33CA7" w:rsidRDefault="00DE38DA" w:rsidP="00DE38DA">
      <w:pPr>
        <w:spacing w:after="0"/>
        <w:ind w:left="720"/>
        <w:jc w:val="both"/>
        <w:rPr>
          <w:rFonts w:ascii="Arial" w:hAnsi="Arial" w:cs="Arial"/>
          <w:b/>
          <w:bCs/>
          <w:sz w:val="20"/>
          <w:szCs w:val="20"/>
        </w:rPr>
      </w:pPr>
      <w:r w:rsidRPr="00A33CA7">
        <w:rPr>
          <w:rFonts w:ascii="Arial" w:hAnsi="Arial" w:cs="Arial"/>
          <w:b/>
          <w:bCs/>
          <w:sz w:val="20"/>
          <w:szCs w:val="20"/>
        </w:rPr>
        <w:t>RESOLVED</w:t>
      </w:r>
    </w:p>
    <w:p w14:paraId="07CB7E73" w14:textId="239F2445" w:rsidR="00DE38DA" w:rsidRPr="00A130F3" w:rsidRDefault="00DE38DA" w:rsidP="00DE38DA">
      <w:pPr>
        <w:pStyle w:val="ListParagraph"/>
        <w:numPr>
          <w:ilvl w:val="0"/>
          <w:numId w:val="2"/>
        </w:numPr>
        <w:spacing w:after="0"/>
        <w:jc w:val="both"/>
        <w:rPr>
          <w:rFonts w:ascii="Arial" w:hAnsi="Arial" w:cs="Arial"/>
          <w:sz w:val="20"/>
          <w:szCs w:val="20"/>
        </w:rPr>
      </w:pPr>
      <w:r w:rsidRPr="58B80877">
        <w:rPr>
          <w:rFonts w:ascii="Arial" w:hAnsi="Arial" w:cs="Arial"/>
          <w:sz w:val="20"/>
          <w:szCs w:val="20"/>
        </w:rPr>
        <w:t xml:space="preserve">Board members </w:t>
      </w:r>
      <w:r w:rsidR="00145A42">
        <w:rPr>
          <w:rFonts w:ascii="Arial" w:hAnsi="Arial" w:cs="Arial"/>
          <w:sz w:val="20"/>
          <w:szCs w:val="20"/>
        </w:rPr>
        <w:t>received</w:t>
      </w:r>
      <w:r w:rsidRPr="58B80877">
        <w:rPr>
          <w:rFonts w:ascii="Arial" w:hAnsi="Arial" w:cs="Arial"/>
          <w:sz w:val="20"/>
          <w:szCs w:val="20"/>
        </w:rPr>
        <w:t xml:space="preserve"> the update on key developments since the Lambeth Together Care Partnership Board meeting in public on </w:t>
      </w:r>
      <w:r w:rsidR="00090ED0">
        <w:rPr>
          <w:rFonts w:ascii="Arial" w:hAnsi="Arial" w:cs="Arial"/>
          <w:sz w:val="20"/>
          <w:szCs w:val="20"/>
        </w:rPr>
        <w:t>15 May</w:t>
      </w:r>
      <w:r w:rsidR="0089164C" w:rsidRPr="58B80877">
        <w:rPr>
          <w:rFonts w:ascii="Arial" w:hAnsi="Arial" w:cs="Arial"/>
          <w:sz w:val="20"/>
          <w:szCs w:val="20"/>
        </w:rPr>
        <w:t xml:space="preserve"> 2025. </w:t>
      </w:r>
    </w:p>
    <w:p w14:paraId="24BEAE5D" w14:textId="77777777" w:rsidR="00DE38DA" w:rsidRPr="00C65A17" w:rsidRDefault="00DE38DA" w:rsidP="00DE38DA">
      <w:pPr>
        <w:spacing w:after="0"/>
        <w:jc w:val="both"/>
        <w:rPr>
          <w:rFonts w:ascii="Arial" w:hAnsi="Arial" w:cs="Arial"/>
          <w:sz w:val="20"/>
          <w:szCs w:val="20"/>
          <w:highlight w:val="yellow"/>
        </w:rPr>
      </w:pPr>
    </w:p>
    <w:p w14:paraId="4233DC2F" w14:textId="0B165D77" w:rsidR="00DE38DA" w:rsidRPr="00404192" w:rsidRDefault="00DE38DA" w:rsidP="00DE38DA">
      <w:pPr>
        <w:spacing w:after="0"/>
        <w:ind w:left="720"/>
        <w:jc w:val="both"/>
        <w:rPr>
          <w:rFonts w:ascii="Arial" w:hAnsi="Arial" w:cs="Arial"/>
          <w:sz w:val="20"/>
          <w:szCs w:val="20"/>
        </w:rPr>
      </w:pPr>
      <w:r w:rsidRPr="00404192">
        <w:rPr>
          <w:rFonts w:ascii="Arial" w:hAnsi="Arial" w:cs="Arial"/>
          <w:sz w:val="20"/>
          <w:szCs w:val="20"/>
        </w:rPr>
        <w:t>To view the report accompanying this item, refer to pages 1</w:t>
      </w:r>
      <w:r w:rsidR="00C7331F" w:rsidRPr="00404192">
        <w:rPr>
          <w:rFonts w:ascii="Arial" w:hAnsi="Arial" w:cs="Arial"/>
          <w:sz w:val="20"/>
          <w:szCs w:val="20"/>
        </w:rPr>
        <w:t>5</w:t>
      </w:r>
      <w:r w:rsidRPr="00404192">
        <w:rPr>
          <w:rFonts w:ascii="Arial" w:hAnsi="Arial" w:cs="Arial"/>
          <w:sz w:val="20"/>
          <w:szCs w:val="20"/>
        </w:rPr>
        <w:t xml:space="preserve"> to 2</w:t>
      </w:r>
      <w:r w:rsidR="00404192" w:rsidRPr="00404192">
        <w:rPr>
          <w:rFonts w:ascii="Arial" w:hAnsi="Arial" w:cs="Arial"/>
          <w:sz w:val="20"/>
          <w:szCs w:val="20"/>
        </w:rPr>
        <w:t>3</w:t>
      </w:r>
      <w:r w:rsidRPr="00404192">
        <w:rPr>
          <w:rFonts w:ascii="Arial" w:hAnsi="Arial" w:cs="Arial"/>
          <w:sz w:val="20"/>
          <w:szCs w:val="20"/>
        </w:rPr>
        <w:t xml:space="preserve"> of the Board pack.</w:t>
      </w:r>
    </w:p>
    <w:p w14:paraId="4BBE961B" w14:textId="1BF41C1A" w:rsidR="00DE38DA" w:rsidRPr="001631EA" w:rsidRDefault="00DE38DA" w:rsidP="00DE38DA">
      <w:pPr>
        <w:spacing w:after="0"/>
        <w:ind w:left="720"/>
        <w:jc w:val="both"/>
        <w:rPr>
          <w:rFonts w:ascii="Arial" w:hAnsi="Arial" w:cs="Arial"/>
          <w:sz w:val="20"/>
          <w:szCs w:val="20"/>
        </w:rPr>
      </w:pPr>
      <w:r w:rsidRPr="000A3A8E">
        <w:rPr>
          <w:rFonts w:ascii="Arial" w:hAnsi="Arial" w:cs="Arial"/>
          <w:sz w:val="20"/>
          <w:szCs w:val="20"/>
        </w:rPr>
        <w:t>To view the recording for this item, refer to part 2 of the meeting recording from 02:</w:t>
      </w:r>
      <w:r w:rsidR="00E15027" w:rsidRPr="000A3A8E">
        <w:rPr>
          <w:rFonts w:ascii="Arial" w:hAnsi="Arial" w:cs="Arial"/>
          <w:sz w:val="20"/>
          <w:szCs w:val="20"/>
        </w:rPr>
        <w:t>50</w:t>
      </w:r>
      <w:r w:rsidRPr="000A3A8E">
        <w:rPr>
          <w:rFonts w:ascii="Arial" w:hAnsi="Arial" w:cs="Arial"/>
          <w:sz w:val="20"/>
          <w:szCs w:val="20"/>
        </w:rPr>
        <w:t xml:space="preserve"> – 0</w:t>
      </w:r>
      <w:r w:rsidR="000A3A8E" w:rsidRPr="000A3A8E">
        <w:rPr>
          <w:rFonts w:ascii="Arial" w:hAnsi="Arial" w:cs="Arial"/>
          <w:sz w:val="20"/>
          <w:szCs w:val="20"/>
        </w:rPr>
        <w:t>6:50</w:t>
      </w:r>
      <w:r w:rsidR="00570B40" w:rsidRPr="000A3A8E">
        <w:rPr>
          <w:rFonts w:ascii="Arial" w:hAnsi="Arial" w:cs="Arial"/>
          <w:sz w:val="20"/>
          <w:szCs w:val="20"/>
        </w:rPr>
        <w:t>.</w:t>
      </w:r>
    </w:p>
    <w:p w14:paraId="4F0A4A9D" w14:textId="77777777" w:rsidR="007A61C4" w:rsidRPr="00E46058" w:rsidRDefault="007A61C4" w:rsidP="00E531E5">
      <w:pPr>
        <w:spacing w:after="0"/>
        <w:jc w:val="both"/>
        <w:rPr>
          <w:rFonts w:ascii="Arial" w:hAnsi="Arial" w:cs="Arial"/>
          <w:sz w:val="20"/>
          <w:szCs w:val="20"/>
        </w:rPr>
      </w:pPr>
    </w:p>
    <w:p w14:paraId="46419ADA" w14:textId="77536CAA" w:rsidR="0043279B" w:rsidRPr="00E46058" w:rsidRDefault="0043279B" w:rsidP="00D60EFE">
      <w:pPr>
        <w:spacing w:after="0"/>
        <w:jc w:val="both"/>
        <w:rPr>
          <w:rFonts w:ascii="Arial" w:hAnsi="Arial" w:cs="Arial"/>
          <w:b/>
          <w:bCs/>
          <w:sz w:val="20"/>
          <w:szCs w:val="20"/>
        </w:rPr>
      </w:pPr>
    </w:p>
    <w:p w14:paraId="7B74E5B1" w14:textId="7B30B2C9" w:rsidR="00F30E91" w:rsidRPr="00E46058" w:rsidRDefault="00C7331F" w:rsidP="005031E8">
      <w:pPr>
        <w:pStyle w:val="paragraph"/>
        <w:spacing w:before="0" w:beforeAutospacing="0" w:after="0" w:afterAutospacing="0"/>
        <w:textAlignment w:val="baseline"/>
        <w:rPr>
          <w:rStyle w:val="normaltextrun"/>
          <w:rFonts w:ascii="Arial" w:eastAsiaTheme="majorEastAsia" w:hAnsi="Arial" w:cs="Arial"/>
          <w:b/>
          <w:sz w:val="20"/>
          <w:szCs w:val="20"/>
        </w:rPr>
      </w:pPr>
      <w:r>
        <w:rPr>
          <w:rStyle w:val="normaltextrun"/>
          <w:rFonts w:ascii="Arial" w:eastAsiaTheme="majorEastAsia" w:hAnsi="Arial" w:cs="Arial"/>
          <w:b/>
          <w:sz w:val="20"/>
          <w:szCs w:val="20"/>
        </w:rPr>
        <w:t>5</w:t>
      </w:r>
      <w:r>
        <w:rPr>
          <w:rStyle w:val="normaltextrun"/>
          <w:rFonts w:ascii="Arial" w:eastAsiaTheme="majorEastAsia" w:hAnsi="Arial" w:cs="Arial"/>
          <w:b/>
          <w:sz w:val="20"/>
          <w:szCs w:val="20"/>
        </w:rPr>
        <w:tab/>
      </w:r>
      <w:r w:rsidR="00090ED0">
        <w:rPr>
          <w:rStyle w:val="normaltextrun"/>
          <w:rFonts w:ascii="Arial" w:eastAsiaTheme="majorEastAsia" w:hAnsi="Arial" w:cs="Arial"/>
          <w:b/>
          <w:sz w:val="20"/>
          <w:szCs w:val="20"/>
        </w:rPr>
        <w:t>Living Well Network Alliance Roadmap</w:t>
      </w:r>
    </w:p>
    <w:p w14:paraId="65E9D540" w14:textId="77777777" w:rsidR="00F45AD4" w:rsidRDefault="00F45AD4" w:rsidP="005031E8">
      <w:pPr>
        <w:pStyle w:val="paragraph"/>
        <w:spacing w:before="0" w:beforeAutospacing="0" w:after="0" w:afterAutospacing="0"/>
        <w:textAlignment w:val="baseline"/>
        <w:rPr>
          <w:rStyle w:val="normaltextrun"/>
          <w:rFonts w:ascii="Arial" w:eastAsiaTheme="majorEastAsia" w:hAnsi="Arial" w:cs="Arial"/>
          <w:b/>
          <w:sz w:val="20"/>
          <w:szCs w:val="20"/>
        </w:rPr>
      </w:pPr>
    </w:p>
    <w:p w14:paraId="122E9E62" w14:textId="57F8E64B" w:rsidR="002C4527" w:rsidRDefault="002C4527" w:rsidP="009920E5">
      <w:pPr>
        <w:pStyle w:val="paragraph"/>
        <w:spacing w:before="0" w:beforeAutospacing="0" w:after="0" w:afterAutospacing="0"/>
        <w:ind w:left="720"/>
        <w:textAlignment w:val="baseline"/>
        <w:rPr>
          <w:rStyle w:val="normaltextrun"/>
          <w:rFonts w:ascii="Arial" w:eastAsiaTheme="majorEastAsia" w:hAnsi="Arial" w:cs="Arial"/>
          <w:bCs/>
          <w:sz w:val="20"/>
          <w:szCs w:val="20"/>
        </w:rPr>
      </w:pPr>
      <w:r w:rsidRPr="003B1064">
        <w:rPr>
          <w:rStyle w:val="normaltextrun"/>
          <w:rFonts w:ascii="Arial" w:eastAsiaTheme="majorEastAsia" w:hAnsi="Arial" w:cs="Arial"/>
          <w:bCs/>
          <w:sz w:val="20"/>
          <w:szCs w:val="20"/>
        </w:rPr>
        <w:t>Jane Bowie</w:t>
      </w:r>
      <w:r w:rsidR="003B1064">
        <w:rPr>
          <w:rStyle w:val="normaltextrun"/>
          <w:rFonts w:ascii="Arial" w:eastAsiaTheme="majorEastAsia" w:hAnsi="Arial" w:cs="Arial"/>
          <w:bCs/>
          <w:sz w:val="20"/>
          <w:szCs w:val="20"/>
        </w:rPr>
        <w:t xml:space="preserve"> presented on the Living Well Network Alliance Roadmap. </w:t>
      </w:r>
      <w:r w:rsidR="009920E5">
        <w:rPr>
          <w:rStyle w:val="normaltextrun"/>
          <w:rFonts w:ascii="Arial" w:eastAsiaTheme="majorEastAsia" w:hAnsi="Arial" w:cs="Arial"/>
          <w:bCs/>
          <w:sz w:val="20"/>
          <w:szCs w:val="20"/>
        </w:rPr>
        <w:t>The following discussions took place:</w:t>
      </w:r>
    </w:p>
    <w:p w14:paraId="78D33C5A" w14:textId="77777777" w:rsidR="009920E5" w:rsidRDefault="009920E5" w:rsidP="009920E5">
      <w:pPr>
        <w:pStyle w:val="paragraph"/>
        <w:spacing w:before="0" w:beforeAutospacing="0" w:after="0" w:afterAutospacing="0"/>
        <w:ind w:left="720"/>
        <w:textAlignment w:val="baseline"/>
        <w:rPr>
          <w:rStyle w:val="normaltextrun"/>
          <w:rFonts w:ascii="Arial" w:eastAsiaTheme="majorEastAsia" w:hAnsi="Arial" w:cs="Arial"/>
          <w:bCs/>
          <w:sz w:val="20"/>
          <w:szCs w:val="20"/>
        </w:rPr>
      </w:pPr>
    </w:p>
    <w:p w14:paraId="4930ECBA" w14:textId="49127234" w:rsidR="00E73FD3" w:rsidRDefault="00DD28E0"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 xml:space="preserve">Dr George Verghese </w:t>
      </w:r>
      <w:r w:rsidR="001F07C6" w:rsidRPr="3E76DD3B">
        <w:rPr>
          <w:rStyle w:val="normaltextrun"/>
          <w:rFonts w:ascii="Arial" w:eastAsiaTheme="majorEastAsia" w:hAnsi="Arial" w:cs="Arial"/>
          <w:sz w:val="20"/>
          <w:szCs w:val="20"/>
        </w:rPr>
        <w:t xml:space="preserve">explained that he was </w:t>
      </w:r>
      <w:r w:rsidRPr="3E76DD3B">
        <w:rPr>
          <w:rStyle w:val="normaltextrun"/>
          <w:rFonts w:ascii="Arial" w:eastAsiaTheme="majorEastAsia" w:hAnsi="Arial" w:cs="Arial"/>
          <w:sz w:val="20"/>
          <w:szCs w:val="20"/>
        </w:rPr>
        <w:t xml:space="preserve">involved </w:t>
      </w:r>
      <w:r w:rsidR="000A672E" w:rsidRPr="3E76DD3B">
        <w:rPr>
          <w:rStyle w:val="normaltextrun"/>
          <w:rFonts w:ascii="Arial" w:eastAsiaTheme="majorEastAsia" w:hAnsi="Arial" w:cs="Arial"/>
          <w:sz w:val="20"/>
          <w:szCs w:val="20"/>
        </w:rPr>
        <w:t xml:space="preserve">in the roadmap </w:t>
      </w:r>
      <w:r w:rsidRPr="3E76DD3B">
        <w:rPr>
          <w:rStyle w:val="normaltextrun"/>
          <w:rFonts w:ascii="Arial" w:eastAsiaTheme="majorEastAsia" w:hAnsi="Arial" w:cs="Arial"/>
          <w:sz w:val="20"/>
          <w:szCs w:val="20"/>
        </w:rPr>
        <w:t>from</w:t>
      </w:r>
      <w:r w:rsidR="000A672E" w:rsidRPr="3E76DD3B">
        <w:rPr>
          <w:rStyle w:val="normaltextrun"/>
          <w:rFonts w:ascii="Arial" w:eastAsiaTheme="majorEastAsia" w:hAnsi="Arial" w:cs="Arial"/>
          <w:sz w:val="20"/>
          <w:szCs w:val="20"/>
        </w:rPr>
        <w:t xml:space="preserve"> a</w:t>
      </w:r>
      <w:r w:rsidRPr="3E76DD3B">
        <w:rPr>
          <w:rStyle w:val="normaltextrun"/>
          <w:rFonts w:ascii="Arial" w:eastAsiaTheme="majorEastAsia" w:hAnsi="Arial" w:cs="Arial"/>
          <w:sz w:val="20"/>
          <w:szCs w:val="20"/>
        </w:rPr>
        <w:t xml:space="preserve"> GP perspective </w:t>
      </w:r>
      <w:r w:rsidR="000A672E" w:rsidRPr="3E76DD3B">
        <w:rPr>
          <w:rStyle w:val="normaltextrun"/>
          <w:rFonts w:ascii="Arial" w:eastAsiaTheme="majorEastAsia" w:hAnsi="Arial" w:cs="Arial"/>
          <w:sz w:val="20"/>
          <w:szCs w:val="20"/>
        </w:rPr>
        <w:t xml:space="preserve">and </w:t>
      </w:r>
      <w:r w:rsidR="00E82560" w:rsidRPr="3E76DD3B">
        <w:rPr>
          <w:rStyle w:val="normaltextrun"/>
          <w:rFonts w:ascii="Arial" w:eastAsiaTheme="majorEastAsia" w:hAnsi="Arial" w:cs="Arial"/>
          <w:sz w:val="20"/>
          <w:szCs w:val="20"/>
        </w:rPr>
        <w:t>noted that he was h</w:t>
      </w:r>
      <w:r w:rsidR="0055127F" w:rsidRPr="3E76DD3B">
        <w:rPr>
          <w:rStyle w:val="normaltextrun"/>
          <w:rFonts w:ascii="Arial" w:eastAsiaTheme="majorEastAsia" w:hAnsi="Arial" w:cs="Arial"/>
          <w:sz w:val="20"/>
          <w:szCs w:val="20"/>
        </w:rPr>
        <w:t xml:space="preserve">appy to support </w:t>
      </w:r>
      <w:r w:rsidR="00E82560" w:rsidRPr="3E76DD3B">
        <w:rPr>
          <w:rStyle w:val="normaltextrun"/>
          <w:rFonts w:ascii="Arial" w:eastAsiaTheme="majorEastAsia" w:hAnsi="Arial" w:cs="Arial"/>
          <w:sz w:val="20"/>
          <w:szCs w:val="20"/>
        </w:rPr>
        <w:t xml:space="preserve">it </w:t>
      </w:r>
      <w:r w:rsidR="0055127F" w:rsidRPr="3E76DD3B">
        <w:rPr>
          <w:rStyle w:val="normaltextrun"/>
          <w:rFonts w:ascii="Arial" w:eastAsiaTheme="majorEastAsia" w:hAnsi="Arial" w:cs="Arial"/>
          <w:sz w:val="20"/>
          <w:szCs w:val="20"/>
        </w:rPr>
        <w:t xml:space="preserve">as much as possible </w:t>
      </w:r>
      <w:r w:rsidR="37A75B70" w:rsidRPr="3E76DD3B">
        <w:rPr>
          <w:rStyle w:val="normaltextrun"/>
          <w:rFonts w:ascii="Arial" w:eastAsiaTheme="majorEastAsia" w:hAnsi="Arial" w:cs="Arial"/>
          <w:sz w:val="20"/>
          <w:szCs w:val="20"/>
        </w:rPr>
        <w:t>through the</w:t>
      </w:r>
      <w:r w:rsidR="0055127F" w:rsidRPr="3E76DD3B">
        <w:rPr>
          <w:rStyle w:val="normaltextrun"/>
          <w:rFonts w:ascii="Arial" w:eastAsiaTheme="majorEastAsia" w:hAnsi="Arial" w:cs="Arial"/>
          <w:sz w:val="20"/>
          <w:szCs w:val="20"/>
        </w:rPr>
        <w:t xml:space="preserve"> </w:t>
      </w:r>
      <w:r w:rsidR="00E82560" w:rsidRPr="3E76DD3B">
        <w:rPr>
          <w:rStyle w:val="normaltextrun"/>
          <w:rFonts w:ascii="Arial" w:eastAsiaTheme="majorEastAsia" w:hAnsi="Arial" w:cs="Arial"/>
          <w:sz w:val="20"/>
          <w:szCs w:val="20"/>
        </w:rPr>
        <w:t>GP</w:t>
      </w:r>
      <w:r w:rsidR="0055127F" w:rsidRPr="3E76DD3B">
        <w:rPr>
          <w:rStyle w:val="normaltextrun"/>
          <w:rFonts w:ascii="Arial" w:eastAsiaTheme="majorEastAsia" w:hAnsi="Arial" w:cs="Arial"/>
          <w:sz w:val="20"/>
          <w:szCs w:val="20"/>
        </w:rPr>
        <w:t xml:space="preserve"> </w:t>
      </w:r>
      <w:r w:rsidR="00E82560" w:rsidRPr="3E76DD3B">
        <w:rPr>
          <w:rStyle w:val="normaltextrun"/>
          <w:rFonts w:ascii="Arial" w:eastAsiaTheme="majorEastAsia" w:hAnsi="Arial" w:cs="Arial"/>
          <w:sz w:val="20"/>
          <w:szCs w:val="20"/>
        </w:rPr>
        <w:t>P</w:t>
      </w:r>
      <w:r w:rsidR="0055127F" w:rsidRPr="3E76DD3B">
        <w:rPr>
          <w:rStyle w:val="normaltextrun"/>
          <w:rFonts w:ascii="Arial" w:eastAsiaTheme="majorEastAsia" w:hAnsi="Arial" w:cs="Arial"/>
          <w:sz w:val="20"/>
          <w:szCs w:val="20"/>
        </w:rPr>
        <w:t xml:space="preserve">rovider </w:t>
      </w:r>
      <w:r w:rsidR="00E82560" w:rsidRPr="3E76DD3B">
        <w:rPr>
          <w:rStyle w:val="normaltextrun"/>
          <w:rFonts w:ascii="Arial" w:eastAsiaTheme="majorEastAsia" w:hAnsi="Arial" w:cs="Arial"/>
          <w:sz w:val="20"/>
          <w:szCs w:val="20"/>
        </w:rPr>
        <w:t>A</w:t>
      </w:r>
      <w:r w:rsidR="0055127F" w:rsidRPr="3E76DD3B">
        <w:rPr>
          <w:rStyle w:val="normaltextrun"/>
          <w:rFonts w:ascii="Arial" w:eastAsiaTheme="majorEastAsia" w:hAnsi="Arial" w:cs="Arial"/>
          <w:sz w:val="20"/>
          <w:szCs w:val="20"/>
        </w:rPr>
        <w:t xml:space="preserve">lliance. </w:t>
      </w:r>
    </w:p>
    <w:p w14:paraId="1A7E7E98" w14:textId="2507B74F" w:rsidR="00E73FD3" w:rsidRDefault="00E73FD3"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D</w:t>
      </w:r>
      <w:r w:rsidR="00E82560" w:rsidRPr="3E76DD3B">
        <w:rPr>
          <w:rStyle w:val="normaltextrun"/>
          <w:rFonts w:ascii="Arial" w:eastAsiaTheme="majorEastAsia" w:hAnsi="Arial" w:cs="Arial"/>
          <w:sz w:val="20"/>
          <w:szCs w:val="20"/>
        </w:rPr>
        <w:t xml:space="preserve">r Di Aitken asked if there were </w:t>
      </w:r>
      <w:r w:rsidRPr="3E76DD3B">
        <w:rPr>
          <w:rStyle w:val="normaltextrun"/>
          <w:rFonts w:ascii="Arial" w:eastAsiaTheme="majorEastAsia" w:hAnsi="Arial" w:cs="Arial"/>
          <w:sz w:val="20"/>
          <w:szCs w:val="20"/>
        </w:rPr>
        <w:t>plans to improve accessibility to trauma informed services</w:t>
      </w:r>
      <w:r w:rsidR="00C84EF1" w:rsidRPr="3E76DD3B">
        <w:rPr>
          <w:rStyle w:val="normaltextrun"/>
          <w:rFonts w:ascii="Arial" w:eastAsiaTheme="majorEastAsia" w:hAnsi="Arial" w:cs="Arial"/>
          <w:sz w:val="20"/>
          <w:szCs w:val="20"/>
        </w:rPr>
        <w:t xml:space="preserve">, in </w:t>
      </w:r>
      <w:r w:rsidRPr="3E76DD3B">
        <w:rPr>
          <w:rStyle w:val="normaltextrun"/>
          <w:rFonts w:ascii="Arial" w:eastAsiaTheme="majorEastAsia" w:hAnsi="Arial" w:cs="Arial"/>
          <w:sz w:val="20"/>
          <w:szCs w:val="20"/>
        </w:rPr>
        <w:t>particular</w:t>
      </w:r>
      <w:r w:rsidR="00C84EF1" w:rsidRPr="3E76DD3B">
        <w:rPr>
          <w:rStyle w:val="normaltextrun"/>
          <w:rFonts w:ascii="Arial" w:eastAsiaTheme="majorEastAsia" w:hAnsi="Arial" w:cs="Arial"/>
          <w:sz w:val="20"/>
          <w:szCs w:val="20"/>
        </w:rPr>
        <w:t>,</w:t>
      </w:r>
      <w:r w:rsidRPr="3E76DD3B">
        <w:rPr>
          <w:rStyle w:val="normaltextrun"/>
          <w:rFonts w:ascii="Arial" w:eastAsiaTheme="majorEastAsia" w:hAnsi="Arial" w:cs="Arial"/>
          <w:sz w:val="20"/>
          <w:szCs w:val="20"/>
        </w:rPr>
        <w:t xml:space="preserve"> talking therapies services. </w:t>
      </w:r>
      <w:r w:rsidR="00C84EF1" w:rsidRPr="3E76DD3B">
        <w:rPr>
          <w:rStyle w:val="normaltextrun"/>
          <w:rFonts w:ascii="Arial" w:eastAsiaTheme="majorEastAsia" w:hAnsi="Arial" w:cs="Arial"/>
          <w:sz w:val="20"/>
          <w:szCs w:val="20"/>
        </w:rPr>
        <w:t>Dr Aitken noted that m</w:t>
      </w:r>
      <w:r w:rsidRPr="3E76DD3B">
        <w:rPr>
          <w:rStyle w:val="normaltextrun"/>
          <w:rFonts w:ascii="Arial" w:eastAsiaTheme="majorEastAsia" w:hAnsi="Arial" w:cs="Arial"/>
          <w:sz w:val="20"/>
          <w:szCs w:val="20"/>
        </w:rPr>
        <w:t xml:space="preserve">any of </w:t>
      </w:r>
      <w:r w:rsidR="007B61EA" w:rsidRPr="3E76DD3B">
        <w:rPr>
          <w:rStyle w:val="normaltextrun"/>
          <w:rFonts w:ascii="Arial" w:eastAsiaTheme="majorEastAsia" w:hAnsi="Arial" w:cs="Arial"/>
          <w:sz w:val="20"/>
          <w:szCs w:val="20"/>
        </w:rPr>
        <w:t>the</w:t>
      </w:r>
      <w:r w:rsidRPr="3E76DD3B">
        <w:rPr>
          <w:rStyle w:val="normaltextrun"/>
          <w:rFonts w:ascii="Arial" w:eastAsiaTheme="majorEastAsia" w:hAnsi="Arial" w:cs="Arial"/>
          <w:sz w:val="20"/>
          <w:szCs w:val="20"/>
        </w:rPr>
        <w:t xml:space="preserve"> communities need ready access to talk through traumas affecting </w:t>
      </w:r>
      <w:r w:rsidR="00C84EF1" w:rsidRPr="3E76DD3B">
        <w:rPr>
          <w:rStyle w:val="normaltextrun"/>
          <w:rFonts w:ascii="Arial" w:eastAsiaTheme="majorEastAsia" w:hAnsi="Arial" w:cs="Arial"/>
          <w:sz w:val="20"/>
          <w:szCs w:val="20"/>
        </w:rPr>
        <w:t xml:space="preserve">their </w:t>
      </w:r>
      <w:r w:rsidRPr="3E76DD3B">
        <w:rPr>
          <w:rStyle w:val="normaltextrun"/>
          <w:rFonts w:ascii="Arial" w:eastAsiaTheme="majorEastAsia" w:hAnsi="Arial" w:cs="Arial"/>
          <w:sz w:val="20"/>
          <w:szCs w:val="20"/>
        </w:rPr>
        <w:t>physical health.</w:t>
      </w:r>
    </w:p>
    <w:p w14:paraId="6FC35DF8" w14:textId="69536D31" w:rsidR="00C04D7E" w:rsidRDefault="00E73FD3"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 xml:space="preserve">Jane </w:t>
      </w:r>
      <w:r w:rsidR="00C84EF1" w:rsidRPr="3E76DD3B">
        <w:rPr>
          <w:rStyle w:val="normaltextrun"/>
          <w:rFonts w:ascii="Arial" w:eastAsiaTheme="majorEastAsia" w:hAnsi="Arial" w:cs="Arial"/>
          <w:sz w:val="20"/>
          <w:szCs w:val="20"/>
        </w:rPr>
        <w:t>explained the l</w:t>
      </w:r>
      <w:r w:rsidRPr="3E76DD3B">
        <w:rPr>
          <w:rStyle w:val="normaltextrun"/>
          <w:rFonts w:ascii="Arial" w:eastAsiaTheme="majorEastAsia" w:hAnsi="Arial" w:cs="Arial"/>
          <w:sz w:val="20"/>
          <w:szCs w:val="20"/>
        </w:rPr>
        <w:t>ocal talking therapies</w:t>
      </w:r>
      <w:r w:rsidR="00C84EF1" w:rsidRPr="3E76DD3B">
        <w:rPr>
          <w:rStyle w:val="normaltextrun"/>
          <w:rFonts w:ascii="Arial" w:eastAsiaTheme="majorEastAsia" w:hAnsi="Arial" w:cs="Arial"/>
          <w:sz w:val="20"/>
          <w:szCs w:val="20"/>
        </w:rPr>
        <w:t xml:space="preserve"> service</w:t>
      </w:r>
      <w:r w:rsidRPr="3E76DD3B">
        <w:rPr>
          <w:rStyle w:val="normaltextrun"/>
          <w:rFonts w:ascii="Arial" w:eastAsiaTheme="majorEastAsia" w:hAnsi="Arial" w:cs="Arial"/>
          <w:sz w:val="20"/>
          <w:szCs w:val="20"/>
        </w:rPr>
        <w:t xml:space="preserve"> </w:t>
      </w:r>
      <w:r w:rsidR="0366B47A" w:rsidRPr="3E76DD3B">
        <w:rPr>
          <w:rStyle w:val="normaltextrun"/>
          <w:rFonts w:ascii="Arial" w:eastAsiaTheme="majorEastAsia" w:hAnsi="Arial" w:cs="Arial"/>
          <w:sz w:val="20"/>
          <w:szCs w:val="20"/>
        </w:rPr>
        <w:t>does</w:t>
      </w:r>
      <w:r w:rsidR="00C04D7E">
        <w:rPr>
          <w:rStyle w:val="normaltextrun"/>
          <w:rFonts w:ascii="Arial" w:eastAsiaTheme="majorEastAsia" w:hAnsi="Arial" w:cs="Arial"/>
          <w:sz w:val="20"/>
          <w:szCs w:val="20"/>
        </w:rPr>
        <w:t xml:space="preserve"> </w:t>
      </w:r>
      <w:r w:rsidR="0094147F">
        <w:rPr>
          <w:rStyle w:val="normaltextrun"/>
          <w:rFonts w:ascii="Arial" w:eastAsiaTheme="majorEastAsia" w:hAnsi="Arial" w:cs="Arial"/>
          <w:sz w:val="20"/>
          <w:szCs w:val="20"/>
        </w:rPr>
        <w:t xml:space="preserve">collect data on use by different communities and plans based on that information, and it is one of those areas that they track. </w:t>
      </w:r>
      <w:r w:rsidR="0366B47A" w:rsidRPr="3E76DD3B">
        <w:rPr>
          <w:rStyle w:val="normaltextrun"/>
          <w:rFonts w:ascii="Arial" w:eastAsiaTheme="majorEastAsia" w:hAnsi="Arial" w:cs="Arial"/>
          <w:sz w:val="20"/>
          <w:szCs w:val="20"/>
        </w:rPr>
        <w:t xml:space="preserve"> </w:t>
      </w:r>
    </w:p>
    <w:p w14:paraId="78849AFB" w14:textId="00F476B2" w:rsidR="009920E5" w:rsidRPr="005E509F" w:rsidRDefault="00D35EBC" w:rsidP="009920E5">
      <w:pPr>
        <w:pStyle w:val="paragraph"/>
        <w:numPr>
          <w:ilvl w:val="0"/>
          <w:numId w:val="36"/>
        </w:numPr>
        <w:spacing w:before="0" w:beforeAutospacing="0" w:after="0" w:afterAutospacing="0"/>
        <w:textAlignment w:val="baseline"/>
        <w:rPr>
          <w:rStyle w:val="normaltextrun"/>
          <w:rFonts w:ascii="Arial" w:eastAsiaTheme="majorEastAsia" w:hAnsi="Arial" w:cs="Arial"/>
          <w:bCs/>
          <w:sz w:val="20"/>
          <w:szCs w:val="20"/>
        </w:rPr>
      </w:pPr>
      <w:r w:rsidRPr="005E509F">
        <w:rPr>
          <w:rStyle w:val="normaltextrun"/>
          <w:rFonts w:ascii="Arial" w:eastAsiaTheme="majorEastAsia" w:hAnsi="Arial" w:cs="Arial"/>
          <w:bCs/>
          <w:sz w:val="20"/>
          <w:szCs w:val="20"/>
        </w:rPr>
        <w:t xml:space="preserve">Dr </w:t>
      </w:r>
      <w:r w:rsidR="00A804A3" w:rsidRPr="005E509F">
        <w:rPr>
          <w:rStyle w:val="normaltextrun"/>
          <w:rFonts w:ascii="Arial" w:eastAsiaTheme="majorEastAsia" w:hAnsi="Arial" w:cs="Arial"/>
          <w:bCs/>
          <w:sz w:val="20"/>
          <w:szCs w:val="20"/>
        </w:rPr>
        <w:t>Penelope</w:t>
      </w:r>
      <w:r w:rsidRPr="005E509F">
        <w:rPr>
          <w:rStyle w:val="normaltextrun"/>
          <w:rFonts w:ascii="Arial" w:eastAsiaTheme="majorEastAsia" w:hAnsi="Arial" w:cs="Arial"/>
          <w:bCs/>
          <w:sz w:val="20"/>
          <w:szCs w:val="20"/>
        </w:rPr>
        <w:t xml:space="preserve"> Jarrett</w:t>
      </w:r>
      <w:r w:rsidR="00A804A3" w:rsidRPr="005E509F">
        <w:rPr>
          <w:rStyle w:val="normaltextrun"/>
          <w:rFonts w:ascii="Arial" w:eastAsiaTheme="majorEastAsia" w:hAnsi="Arial" w:cs="Arial"/>
          <w:bCs/>
          <w:sz w:val="20"/>
          <w:szCs w:val="20"/>
        </w:rPr>
        <w:t xml:space="preserve"> </w:t>
      </w:r>
      <w:r w:rsidR="00EC5E14" w:rsidRPr="005E509F">
        <w:rPr>
          <w:rStyle w:val="normaltextrun"/>
          <w:rFonts w:ascii="Arial" w:eastAsiaTheme="majorEastAsia" w:hAnsi="Arial" w:cs="Arial"/>
          <w:bCs/>
          <w:sz w:val="20"/>
          <w:szCs w:val="20"/>
        </w:rPr>
        <w:t xml:space="preserve">asked about re-accessing mental health services after discharge. </w:t>
      </w:r>
      <w:r w:rsidR="00DD28E0" w:rsidRPr="005E509F">
        <w:rPr>
          <w:rStyle w:val="normaltextrun"/>
          <w:rFonts w:ascii="Arial" w:eastAsiaTheme="majorEastAsia" w:hAnsi="Arial" w:cs="Arial"/>
          <w:bCs/>
          <w:sz w:val="20"/>
          <w:szCs w:val="20"/>
        </w:rPr>
        <w:t xml:space="preserve"> </w:t>
      </w:r>
    </w:p>
    <w:p w14:paraId="7F29A128" w14:textId="04B8749F" w:rsidR="00676394" w:rsidRPr="005E509F" w:rsidRDefault="00676394" w:rsidP="009920E5">
      <w:pPr>
        <w:pStyle w:val="paragraph"/>
        <w:numPr>
          <w:ilvl w:val="0"/>
          <w:numId w:val="36"/>
        </w:numPr>
        <w:spacing w:before="0" w:beforeAutospacing="0" w:after="0" w:afterAutospacing="0"/>
        <w:textAlignment w:val="baseline"/>
        <w:rPr>
          <w:rStyle w:val="normaltextrun"/>
          <w:rFonts w:ascii="Arial" w:eastAsiaTheme="majorEastAsia" w:hAnsi="Arial" w:cs="Arial"/>
          <w:bCs/>
          <w:sz w:val="20"/>
          <w:szCs w:val="20"/>
        </w:rPr>
      </w:pPr>
      <w:r w:rsidRPr="005E509F">
        <w:rPr>
          <w:rStyle w:val="normaltextrun"/>
          <w:rFonts w:ascii="Arial" w:eastAsiaTheme="majorEastAsia" w:hAnsi="Arial" w:cs="Arial"/>
          <w:bCs/>
          <w:sz w:val="20"/>
          <w:szCs w:val="20"/>
        </w:rPr>
        <w:t xml:space="preserve">Jane </w:t>
      </w:r>
      <w:r w:rsidR="00EC5E14" w:rsidRPr="005E509F">
        <w:rPr>
          <w:rStyle w:val="normaltextrun"/>
          <w:rFonts w:ascii="Arial" w:eastAsiaTheme="majorEastAsia" w:hAnsi="Arial" w:cs="Arial"/>
          <w:bCs/>
          <w:sz w:val="20"/>
          <w:szCs w:val="20"/>
        </w:rPr>
        <w:t xml:space="preserve">explained there is a </w:t>
      </w:r>
      <w:r w:rsidRPr="005E509F">
        <w:rPr>
          <w:rStyle w:val="normaltextrun"/>
          <w:rFonts w:ascii="Arial" w:eastAsiaTheme="majorEastAsia" w:hAnsi="Arial" w:cs="Arial"/>
          <w:bCs/>
          <w:sz w:val="20"/>
          <w:szCs w:val="20"/>
        </w:rPr>
        <w:t xml:space="preserve">single point of access which is part of </w:t>
      </w:r>
      <w:r w:rsidR="00EC5E14" w:rsidRPr="005E509F">
        <w:rPr>
          <w:rStyle w:val="normaltextrun"/>
          <w:rFonts w:ascii="Arial" w:eastAsiaTheme="majorEastAsia" w:hAnsi="Arial" w:cs="Arial"/>
          <w:bCs/>
          <w:sz w:val="20"/>
          <w:szCs w:val="20"/>
        </w:rPr>
        <w:t>the</w:t>
      </w:r>
      <w:r w:rsidRPr="005E509F">
        <w:rPr>
          <w:rStyle w:val="normaltextrun"/>
          <w:rFonts w:ascii="Arial" w:eastAsiaTheme="majorEastAsia" w:hAnsi="Arial" w:cs="Arial"/>
          <w:bCs/>
          <w:sz w:val="20"/>
          <w:szCs w:val="20"/>
        </w:rPr>
        <w:t xml:space="preserve"> </w:t>
      </w:r>
      <w:r w:rsidR="00EC5E14" w:rsidRPr="005E509F">
        <w:rPr>
          <w:rStyle w:val="normaltextrun"/>
          <w:rFonts w:ascii="Arial" w:eastAsiaTheme="majorEastAsia" w:hAnsi="Arial" w:cs="Arial"/>
          <w:bCs/>
          <w:sz w:val="20"/>
          <w:szCs w:val="20"/>
        </w:rPr>
        <w:t>A</w:t>
      </w:r>
      <w:r w:rsidRPr="005E509F">
        <w:rPr>
          <w:rStyle w:val="normaltextrun"/>
          <w:rFonts w:ascii="Arial" w:eastAsiaTheme="majorEastAsia" w:hAnsi="Arial" w:cs="Arial"/>
          <w:bCs/>
          <w:sz w:val="20"/>
          <w:szCs w:val="20"/>
        </w:rPr>
        <w:t xml:space="preserve">lliance services. </w:t>
      </w:r>
    </w:p>
    <w:p w14:paraId="4F8EC2AB" w14:textId="09333A5A" w:rsidR="00026DC3" w:rsidRDefault="007B6A91"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 xml:space="preserve">Phillipa </w:t>
      </w:r>
      <w:r w:rsidR="00E04739" w:rsidRPr="3E76DD3B">
        <w:rPr>
          <w:rStyle w:val="normaltextrun"/>
          <w:rFonts w:ascii="Arial" w:eastAsiaTheme="majorEastAsia" w:hAnsi="Arial" w:cs="Arial"/>
          <w:sz w:val="20"/>
          <w:szCs w:val="20"/>
        </w:rPr>
        <w:t>Galligan explained that</w:t>
      </w:r>
      <w:r w:rsidRPr="3E76DD3B">
        <w:rPr>
          <w:rStyle w:val="normaltextrun"/>
          <w:rFonts w:ascii="Arial" w:eastAsiaTheme="majorEastAsia" w:hAnsi="Arial" w:cs="Arial"/>
          <w:sz w:val="20"/>
          <w:szCs w:val="20"/>
        </w:rPr>
        <w:t xml:space="preserve"> centres immediately</w:t>
      </w:r>
      <w:r w:rsidR="00E04739" w:rsidRPr="3E76DD3B">
        <w:rPr>
          <w:rStyle w:val="normaltextrun"/>
          <w:rFonts w:ascii="Arial" w:eastAsiaTheme="majorEastAsia" w:hAnsi="Arial" w:cs="Arial"/>
          <w:sz w:val="20"/>
          <w:szCs w:val="20"/>
        </w:rPr>
        <w:t xml:space="preserve"> </w:t>
      </w:r>
      <w:r w:rsidRPr="3E76DD3B">
        <w:rPr>
          <w:rStyle w:val="normaltextrun"/>
          <w:rFonts w:ascii="Arial" w:eastAsiaTheme="majorEastAsia" w:hAnsi="Arial" w:cs="Arial"/>
          <w:sz w:val="20"/>
          <w:szCs w:val="20"/>
        </w:rPr>
        <w:t>take back anyone who left 12 months prior</w:t>
      </w:r>
      <w:r w:rsidR="00464741" w:rsidRPr="3E76DD3B">
        <w:rPr>
          <w:rStyle w:val="normaltextrun"/>
          <w:rFonts w:ascii="Arial" w:eastAsiaTheme="majorEastAsia" w:hAnsi="Arial" w:cs="Arial"/>
          <w:sz w:val="20"/>
          <w:szCs w:val="20"/>
        </w:rPr>
        <w:t xml:space="preserve"> and if</w:t>
      </w:r>
      <w:r w:rsidR="009C144E" w:rsidRPr="3E76DD3B">
        <w:rPr>
          <w:rStyle w:val="normaltextrun"/>
          <w:rFonts w:ascii="Arial" w:eastAsiaTheme="majorEastAsia" w:hAnsi="Arial" w:cs="Arial"/>
          <w:sz w:val="20"/>
          <w:szCs w:val="20"/>
        </w:rPr>
        <w:t xml:space="preserve"> it was longer</w:t>
      </w:r>
      <w:r w:rsidR="00464741" w:rsidRPr="3E76DD3B">
        <w:rPr>
          <w:rStyle w:val="normaltextrun"/>
          <w:rFonts w:ascii="Arial" w:eastAsiaTheme="majorEastAsia" w:hAnsi="Arial" w:cs="Arial"/>
          <w:sz w:val="20"/>
          <w:szCs w:val="20"/>
        </w:rPr>
        <w:t xml:space="preserve"> than 12 months,</w:t>
      </w:r>
      <w:r w:rsidR="009C144E" w:rsidRPr="3E76DD3B">
        <w:rPr>
          <w:rStyle w:val="normaltextrun"/>
          <w:rFonts w:ascii="Arial" w:eastAsiaTheme="majorEastAsia" w:hAnsi="Arial" w:cs="Arial"/>
          <w:sz w:val="20"/>
          <w:szCs w:val="20"/>
        </w:rPr>
        <w:t xml:space="preserve"> </w:t>
      </w:r>
      <w:r w:rsidR="00464741" w:rsidRPr="3E76DD3B">
        <w:rPr>
          <w:rStyle w:val="normaltextrun"/>
          <w:rFonts w:ascii="Arial" w:eastAsiaTheme="majorEastAsia" w:hAnsi="Arial" w:cs="Arial"/>
          <w:sz w:val="20"/>
          <w:szCs w:val="20"/>
        </w:rPr>
        <w:t xml:space="preserve">contact would need to be made </w:t>
      </w:r>
      <w:r w:rsidR="430D6984" w:rsidRPr="3E76DD3B">
        <w:rPr>
          <w:rStyle w:val="normaltextrun"/>
          <w:rFonts w:ascii="Arial" w:eastAsiaTheme="majorEastAsia" w:hAnsi="Arial" w:cs="Arial"/>
          <w:sz w:val="20"/>
          <w:szCs w:val="20"/>
        </w:rPr>
        <w:t>through</w:t>
      </w:r>
      <w:r w:rsidR="009C144E" w:rsidRPr="3E76DD3B">
        <w:rPr>
          <w:rStyle w:val="normaltextrun"/>
          <w:rFonts w:ascii="Arial" w:eastAsiaTheme="majorEastAsia" w:hAnsi="Arial" w:cs="Arial"/>
          <w:sz w:val="20"/>
          <w:szCs w:val="20"/>
        </w:rPr>
        <w:t xml:space="preserve"> </w:t>
      </w:r>
      <w:r w:rsidR="430D6984" w:rsidRPr="3E76DD3B">
        <w:rPr>
          <w:rStyle w:val="normaltextrun"/>
          <w:rFonts w:ascii="Arial" w:eastAsiaTheme="majorEastAsia" w:hAnsi="Arial" w:cs="Arial"/>
          <w:sz w:val="20"/>
          <w:szCs w:val="20"/>
        </w:rPr>
        <w:t xml:space="preserve">the </w:t>
      </w:r>
      <w:r w:rsidR="009C144E" w:rsidRPr="3E76DD3B">
        <w:rPr>
          <w:rStyle w:val="normaltextrun"/>
          <w:rFonts w:ascii="Arial" w:eastAsiaTheme="majorEastAsia" w:hAnsi="Arial" w:cs="Arial"/>
          <w:sz w:val="20"/>
          <w:szCs w:val="20"/>
        </w:rPr>
        <w:t>single point</w:t>
      </w:r>
      <w:r w:rsidR="00464741" w:rsidRPr="3E76DD3B">
        <w:rPr>
          <w:rStyle w:val="normaltextrun"/>
          <w:rFonts w:ascii="Arial" w:eastAsiaTheme="majorEastAsia" w:hAnsi="Arial" w:cs="Arial"/>
          <w:sz w:val="20"/>
          <w:szCs w:val="20"/>
        </w:rPr>
        <w:t xml:space="preserve"> </w:t>
      </w:r>
      <w:r w:rsidR="009C144E" w:rsidRPr="3E76DD3B">
        <w:rPr>
          <w:rStyle w:val="normaltextrun"/>
          <w:rFonts w:ascii="Arial" w:eastAsiaTheme="majorEastAsia" w:hAnsi="Arial" w:cs="Arial"/>
          <w:sz w:val="20"/>
          <w:szCs w:val="20"/>
        </w:rPr>
        <w:t xml:space="preserve">of access. </w:t>
      </w:r>
    </w:p>
    <w:p w14:paraId="2D3D0C66" w14:textId="75292E36" w:rsidR="005005E0" w:rsidRDefault="00784E00"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 xml:space="preserve">Sarah </w:t>
      </w:r>
      <w:r w:rsidR="00DA363A" w:rsidRPr="3E76DD3B">
        <w:rPr>
          <w:rStyle w:val="normaltextrun"/>
          <w:rFonts w:ascii="Arial" w:eastAsiaTheme="majorEastAsia" w:hAnsi="Arial" w:cs="Arial"/>
          <w:sz w:val="20"/>
          <w:szCs w:val="20"/>
        </w:rPr>
        <w:t>Flanagan wanted to note</w:t>
      </w:r>
      <w:r w:rsidRPr="3E76DD3B">
        <w:rPr>
          <w:rStyle w:val="normaltextrun"/>
          <w:rFonts w:ascii="Arial" w:eastAsiaTheme="majorEastAsia" w:hAnsi="Arial" w:cs="Arial"/>
          <w:sz w:val="20"/>
          <w:szCs w:val="20"/>
        </w:rPr>
        <w:t xml:space="preserve"> </w:t>
      </w:r>
      <w:r w:rsidR="58EFE83E" w:rsidRPr="3E76DD3B">
        <w:rPr>
          <w:rStyle w:val="normaltextrun"/>
          <w:rFonts w:ascii="Arial" w:eastAsiaTheme="majorEastAsia" w:hAnsi="Arial" w:cs="Arial"/>
          <w:sz w:val="20"/>
          <w:szCs w:val="20"/>
        </w:rPr>
        <w:t xml:space="preserve">that </w:t>
      </w:r>
      <w:r w:rsidRPr="3E76DD3B">
        <w:rPr>
          <w:rStyle w:val="normaltextrun"/>
          <w:rFonts w:ascii="Arial" w:eastAsiaTheme="majorEastAsia" w:hAnsi="Arial" w:cs="Arial"/>
          <w:sz w:val="20"/>
          <w:szCs w:val="20"/>
        </w:rPr>
        <w:t>if someone is a</w:t>
      </w:r>
      <w:r w:rsidR="6702EDAC" w:rsidRPr="3E76DD3B">
        <w:rPr>
          <w:rStyle w:val="normaltextrun"/>
          <w:rFonts w:ascii="Arial" w:eastAsiaTheme="majorEastAsia" w:hAnsi="Arial" w:cs="Arial"/>
          <w:sz w:val="20"/>
          <w:szCs w:val="20"/>
        </w:rPr>
        <w:t xml:space="preserve">ged over </w:t>
      </w:r>
      <w:r w:rsidRPr="3E76DD3B">
        <w:rPr>
          <w:rStyle w:val="normaltextrun"/>
          <w:rFonts w:ascii="Arial" w:eastAsiaTheme="majorEastAsia" w:hAnsi="Arial" w:cs="Arial"/>
          <w:sz w:val="20"/>
          <w:szCs w:val="20"/>
        </w:rPr>
        <w:t>65</w:t>
      </w:r>
      <w:r w:rsidR="00DA363A" w:rsidRPr="3E76DD3B">
        <w:rPr>
          <w:rStyle w:val="normaltextrun"/>
          <w:rFonts w:ascii="Arial" w:eastAsiaTheme="majorEastAsia" w:hAnsi="Arial" w:cs="Arial"/>
          <w:sz w:val="20"/>
          <w:szCs w:val="20"/>
        </w:rPr>
        <w:t>,</w:t>
      </w:r>
      <w:r w:rsidRPr="3E76DD3B">
        <w:rPr>
          <w:rStyle w:val="normaltextrun"/>
          <w:rFonts w:ascii="Arial" w:eastAsiaTheme="majorEastAsia" w:hAnsi="Arial" w:cs="Arial"/>
          <w:sz w:val="20"/>
          <w:szCs w:val="20"/>
        </w:rPr>
        <w:t xml:space="preserve"> they have to be referred to the older adult</w:t>
      </w:r>
      <w:r w:rsidR="00DA363A" w:rsidRPr="3E76DD3B">
        <w:rPr>
          <w:rStyle w:val="normaltextrun"/>
          <w:rFonts w:ascii="Arial" w:eastAsiaTheme="majorEastAsia" w:hAnsi="Arial" w:cs="Arial"/>
          <w:sz w:val="20"/>
          <w:szCs w:val="20"/>
        </w:rPr>
        <w:t>’s</w:t>
      </w:r>
      <w:r w:rsidRPr="3E76DD3B">
        <w:rPr>
          <w:rStyle w:val="normaltextrun"/>
          <w:rFonts w:ascii="Arial" w:eastAsiaTheme="majorEastAsia" w:hAnsi="Arial" w:cs="Arial"/>
          <w:sz w:val="20"/>
          <w:szCs w:val="20"/>
        </w:rPr>
        <w:t xml:space="preserve"> team.</w:t>
      </w:r>
    </w:p>
    <w:p w14:paraId="4B4B8335" w14:textId="13ED9CD8" w:rsidR="00784E00" w:rsidRDefault="005005E0"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 xml:space="preserve">Sarah also </w:t>
      </w:r>
      <w:r w:rsidR="5558392D" w:rsidRPr="3E76DD3B">
        <w:rPr>
          <w:rStyle w:val="normaltextrun"/>
          <w:rFonts w:ascii="Arial" w:eastAsiaTheme="majorEastAsia" w:hAnsi="Arial" w:cs="Arial"/>
          <w:sz w:val="20"/>
          <w:szCs w:val="20"/>
        </w:rPr>
        <w:t>asked how the</w:t>
      </w:r>
      <w:r w:rsidRPr="3E76DD3B">
        <w:rPr>
          <w:rStyle w:val="normaltextrun"/>
          <w:rFonts w:ascii="Arial" w:eastAsiaTheme="majorEastAsia" w:hAnsi="Arial" w:cs="Arial"/>
          <w:sz w:val="20"/>
          <w:szCs w:val="20"/>
        </w:rPr>
        <w:t xml:space="preserve"> e</w:t>
      </w:r>
      <w:r w:rsidR="00E14038" w:rsidRPr="3E76DD3B">
        <w:rPr>
          <w:rStyle w:val="normaltextrun"/>
          <w:rFonts w:ascii="Arial" w:eastAsiaTheme="majorEastAsia" w:hAnsi="Arial" w:cs="Arial"/>
          <w:sz w:val="20"/>
          <w:szCs w:val="20"/>
        </w:rPr>
        <w:t>nablers</w:t>
      </w:r>
      <w:r w:rsidRPr="3E76DD3B">
        <w:rPr>
          <w:rStyle w:val="normaltextrun"/>
          <w:rFonts w:ascii="Arial" w:eastAsiaTheme="majorEastAsia" w:hAnsi="Arial" w:cs="Arial"/>
          <w:sz w:val="20"/>
          <w:szCs w:val="20"/>
        </w:rPr>
        <w:t xml:space="preserve"> within the roadmap </w:t>
      </w:r>
      <w:r w:rsidR="2E5B4257" w:rsidRPr="3E76DD3B">
        <w:rPr>
          <w:rStyle w:val="normaltextrun"/>
          <w:rFonts w:ascii="Arial" w:eastAsiaTheme="majorEastAsia" w:hAnsi="Arial" w:cs="Arial"/>
          <w:sz w:val="20"/>
          <w:szCs w:val="20"/>
        </w:rPr>
        <w:t>will be delivered with limited resources</w:t>
      </w:r>
      <w:r w:rsidR="00733067" w:rsidRPr="3E76DD3B">
        <w:rPr>
          <w:rStyle w:val="normaltextrun"/>
          <w:rFonts w:ascii="Arial" w:eastAsiaTheme="majorEastAsia" w:hAnsi="Arial" w:cs="Arial"/>
          <w:sz w:val="20"/>
          <w:szCs w:val="20"/>
        </w:rPr>
        <w:t>.</w:t>
      </w:r>
      <w:r w:rsidR="00E14038" w:rsidRPr="3E76DD3B">
        <w:rPr>
          <w:rStyle w:val="normaltextrun"/>
          <w:rFonts w:ascii="Arial" w:eastAsiaTheme="majorEastAsia" w:hAnsi="Arial" w:cs="Arial"/>
          <w:sz w:val="20"/>
          <w:szCs w:val="20"/>
        </w:rPr>
        <w:t xml:space="preserve"> </w:t>
      </w:r>
    </w:p>
    <w:p w14:paraId="483BEBBF" w14:textId="2EDD0482" w:rsidR="005312CB" w:rsidRDefault="00733067" w:rsidP="3E76DD3B">
      <w:pPr>
        <w:pStyle w:val="paragraph"/>
        <w:numPr>
          <w:ilvl w:val="0"/>
          <w:numId w:val="36"/>
        </w:numPr>
        <w:spacing w:before="0" w:beforeAutospacing="0" w:after="0" w:afterAutospacing="0"/>
        <w:textAlignment w:val="baseline"/>
        <w:rPr>
          <w:rStyle w:val="normaltextrun"/>
          <w:rFonts w:ascii="Arial" w:eastAsiaTheme="majorEastAsia" w:hAnsi="Arial" w:cs="Arial"/>
          <w:sz w:val="20"/>
          <w:szCs w:val="20"/>
        </w:rPr>
      </w:pPr>
      <w:r w:rsidRPr="3E76DD3B">
        <w:rPr>
          <w:rStyle w:val="normaltextrun"/>
          <w:rFonts w:ascii="Arial" w:eastAsiaTheme="majorEastAsia" w:hAnsi="Arial" w:cs="Arial"/>
          <w:sz w:val="20"/>
          <w:szCs w:val="20"/>
        </w:rPr>
        <w:t>Jane explained t</w:t>
      </w:r>
      <w:r w:rsidR="00973B56" w:rsidRPr="3E76DD3B">
        <w:rPr>
          <w:rStyle w:val="normaltextrun"/>
          <w:rFonts w:ascii="Arial" w:eastAsiaTheme="majorEastAsia" w:hAnsi="Arial" w:cs="Arial"/>
          <w:sz w:val="20"/>
          <w:szCs w:val="20"/>
        </w:rPr>
        <w:t>he enablers</w:t>
      </w:r>
      <w:r w:rsidRPr="3E76DD3B">
        <w:rPr>
          <w:rStyle w:val="normaltextrun"/>
          <w:rFonts w:ascii="Arial" w:eastAsiaTheme="majorEastAsia" w:hAnsi="Arial" w:cs="Arial"/>
          <w:sz w:val="20"/>
          <w:szCs w:val="20"/>
        </w:rPr>
        <w:t xml:space="preserve"> are</w:t>
      </w:r>
      <w:r w:rsidR="00973B56" w:rsidRPr="3E76DD3B">
        <w:rPr>
          <w:rStyle w:val="normaltextrun"/>
          <w:rFonts w:ascii="Arial" w:eastAsiaTheme="majorEastAsia" w:hAnsi="Arial" w:cs="Arial"/>
          <w:sz w:val="20"/>
          <w:szCs w:val="20"/>
        </w:rPr>
        <w:t xml:space="preserve"> the context in which </w:t>
      </w:r>
      <w:r w:rsidR="0004726B" w:rsidRPr="3E76DD3B">
        <w:rPr>
          <w:rStyle w:val="normaltextrun"/>
          <w:rFonts w:ascii="Arial" w:eastAsiaTheme="majorEastAsia" w:hAnsi="Arial" w:cs="Arial"/>
          <w:sz w:val="20"/>
          <w:szCs w:val="20"/>
        </w:rPr>
        <w:t>the Alliance</w:t>
      </w:r>
      <w:r w:rsidR="00973B56" w:rsidRPr="3E76DD3B">
        <w:rPr>
          <w:rStyle w:val="normaltextrun"/>
          <w:rFonts w:ascii="Arial" w:eastAsiaTheme="majorEastAsia" w:hAnsi="Arial" w:cs="Arial"/>
          <w:sz w:val="20"/>
          <w:szCs w:val="20"/>
        </w:rPr>
        <w:t xml:space="preserve"> will be </w:t>
      </w:r>
      <w:r w:rsidR="009B6BEC" w:rsidRPr="3E76DD3B">
        <w:rPr>
          <w:rStyle w:val="normaltextrun"/>
          <w:rFonts w:ascii="Arial" w:eastAsiaTheme="majorEastAsia" w:hAnsi="Arial" w:cs="Arial"/>
          <w:sz w:val="20"/>
          <w:szCs w:val="20"/>
        </w:rPr>
        <w:t>working,</w:t>
      </w:r>
      <w:r w:rsidR="00973B56" w:rsidRPr="3E76DD3B">
        <w:rPr>
          <w:rStyle w:val="normaltextrun"/>
          <w:rFonts w:ascii="Arial" w:eastAsiaTheme="majorEastAsia" w:hAnsi="Arial" w:cs="Arial"/>
          <w:sz w:val="20"/>
          <w:szCs w:val="20"/>
        </w:rPr>
        <w:t xml:space="preserve"> and they will be the elements to help</w:t>
      </w:r>
      <w:r w:rsidR="0004726B" w:rsidRPr="3E76DD3B">
        <w:rPr>
          <w:rStyle w:val="normaltextrun"/>
          <w:rFonts w:ascii="Arial" w:eastAsiaTheme="majorEastAsia" w:hAnsi="Arial" w:cs="Arial"/>
          <w:sz w:val="20"/>
          <w:szCs w:val="20"/>
        </w:rPr>
        <w:t xml:space="preserve"> </w:t>
      </w:r>
      <w:r w:rsidR="00973B56" w:rsidRPr="3E76DD3B">
        <w:rPr>
          <w:rStyle w:val="normaltextrun"/>
          <w:rFonts w:ascii="Arial" w:eastAsiaTheme="majorEastAsia" w:hAnsi="Arial" w:cs="Arial"/>
          <w:sz w:val="20"/>
          <w:szCs w:val="20"/>
        </w:rPr>
        <w:t>reach the outcomes and complete tasks set. Some of these</w:t>
      </w:r>
      <w:r w:rsidR="009B6BEC" w:rsidRPr="3E76DD3B">
        <w:rPr>
          <w:rStyle w:val="normaltextrun"/>
          <w:rFonts w:ascii="Arial" w:eastAsiaTheme="majorEastAsia" w:hAnsi="Arial" w:cs="Arial"/>
          <w:sz w:val="20"/>
          <w:szCs w:val="20"/>
        </w:rPr>
        <w:t xml:space="preserve"> </w:t>
      </w:r>
      <w:r w:rsidR="00973B56" w:rsidRPr="3E76DD3B">
        <w:rPr>
          <w:rStyle w:val="normaltextrun"/>
          <w:rFonts w:ascii="Arial" w:eastAsiaTheme="majorEastAsia" w:hAnsi="Arial" w:cs="Arial"/>
          <w:sz w:val="20"/>
          <w:szCs w:val="20"/>
        </w:rPr>
        <w:t>are on the road to</w:t>
      </w:r>
      <w:r w:rsidR="009B6BEC" w:rsidRPr="3E76DD3B">
        <w:rPr>
          <w:rStyle w:val="normaltextrun"/>
          <w:rFonts w:ascii="Arial" w:eastAsiaTheme="majorEastAsia" w:hAnsi="Arial" w:cs="Arial"/>
          <w:sz w:val="20"/>
          <w:szCs w:val="20"/>
        </w:rPr>
        <w:t xml:space="preserve"> being</w:t>
      </w:r>
      <w:r w:rsidR="00973B56" w:rsidRPr="3E76DD3B">
        <w:rPr>
          <w:rStyle w:val="normaltextrun"/>
          <w:rFonts w:ascii="Arial" w:eastAsiaTheme="majorEastAsia" w:hAnsi="Arial" w:cs="Arial"/>
          <w:sz w:val="20"/>
          <w:szCs w:val="20"/>
        </w:rPr>
        <w:t xml:space="preserve"> complet</w:t>
      </w:r>
      <w:r w:rsidR="009B6BEC" w:rsidRPr="3E76DD3B">
        <w:rPr>
          <w:rStyle w:val="normaltextrun"/>
          <w:rFonts w:ascii="Arial" w:eastAsiaTheme="majorEastAsia" w:hAnsi="Arial" w:cs="Arial"/>
          <w:sz w:val="20"/>
          <w:szCs w:val="20"/>
        </w:rPr>
        <w:t>ed</w:t>
      </w:r>
      <w:r w:rsidR="00973B56" w:rsidRPr="3E76DD3B">
        <w:rPr>
          <w:rStyle w:val="normaltextrun"/>
          <w:rFonts w:ascii="Arial" w:eastAsiaTheme="majorEastAsia" w:hAnsi="Arial" w:cs="Arial"/>
          <w:sz w:val="20"/>
          <w:szCs w:val="20"/>
        </w:rPr>
        <w:t xml:space="preserve"> and some are about making better use of </w:t>
      </w:r>
      <w:r w:rsidR="5955E3C0" w:rsidRPr="3E76DD3B">
        <w:rPr>
          <w:rStyle w:val="normaltextrun"/>
          <w:rFonts w:ascii="Arial" w:eastAsiaTheme="majorEastAsia" w:hAnsi="Arial" w:cs="Arial"/>
          <w:sz w:val="20"/>
          <w:szCs w:val="20"/>
        </w:rPr>
        <w:t xml:space="preserve">existing </w:t>
      </w:r>
      <w:r w:rsidR="00973B56" w:rsidRPr="3E76DD3B">
        <w:rPr>
          <w:rStyle w:val="normaltextrun"/>
          <w:rFonts w:ascii="Arial" w:eastAsiaTheme="majorEastAsia" w:hAnsi="Arial" w:cs="Arial"/>
          <w:sz w:val="20"/>
          <w:szCs w:val="20"/>
        </w:rPr>
        <w:t>scarce resources.</w:t>
      </w:r>
      <w:r w:rsidR="009B6BEC" w:rsidRPr="3E76DD3B">
        <w:rPr>
          <w:rStyle w:val="normaltextrun"/>
          <w:rFonts w:ascii="Arial" w:eastAsiaTheme="majorEastAsia" w:hAnsi="Arial" w:cs="Arial"/>
          <w:sz w:val="20"/>
          <w:szCs w:val="20"/>
        </w:rPr>
        <w:t xml:space="preserve"> Jane noted th</w:t>
      </w:r>
      <w:r w:rsidR="7D90687C" w:rsidRPr="3E76DD3B">
        <w:rPr>
          <w:rStyle w:val="normaltextrun"/>
          <w:rFonts w:ascii="Arial" w:eastAsiaTheme="majorEastAsia" w:hAnsi="Arial" w:cs="Arial"/>
          <w:sz w:val="20"/>
          <w:szCs w:val="20"/>
        </w:rPr>
        <w:t>e roadmap will</w:t>
      </w:r>
      <w:r w:rsidR="009B6BEC" w:rsidRPr="3E76DD3B">
        <w:rPr>
          <w:rStyle w:val="normaltextrun"/>
          <w:rFonts w:ascii="Arial" w:eastAsiaTheme="majorEastAsia" w:hAnsi="Arial" w:cs="Arial"/>
          <w:sz w:val="20"/>
          <w:szCs w:val="20"/>
        </w:rPr>
        <w:t xml:space="preserve"> </w:t>
      </w:r>
      <w:r w:rsidR="000A7816" w:rsidRPr="3E76DD3B">
        <w:rPr>
          <w:rStyle w:val="normaltextrun"/>
          <w:rFonts w:ascii="Arial" w:eastAsiaTheme="majorEastAsia" w:hAnsi="Arial" w:cs="Arial"/>
          <w:sz w:val="20"/>
          <w:szCs w:val="20"/>
        </w:rPr>
        <w:t>need to be targeted</w:t>
      </w:r>
      <w:r w:rsidR="006B0C3F" w:rsidRPr="3E76DD3B">
        <w:rPr>
          <w:rStyle w:val="normaltextrun"/>
          <w:rFonts w:ascii="Arial" w:eastAsiaTheme="majorEastAsia" w:hAnsi="Arial" w:cs="Arial"/>
          <w:sz w:val="20"/>
          <w:szCs w:val="20"/>
        </w:rPr>
        <w:t xml:space="preserve">, </w:t>
      </w:r>
      <w:r w:rsidR="000A7816" w:rsidRPr="3E76DD3B">
        <w:rPr>
          <w:rStyle w:val="normaltextrun"/>
          <w:rFonts w:ascii="Arial" w:eastAsiaTheme="majorEastAsia" w:hAnsi="Arial" w:cs="Arial"/>
          <w:sz w:val="20"/>
          <w:szCs w:val="20"/>
        </w:rPr>
        <w:t>efficient and effective</w:t>
      </w:r>
      <w:r w:rsidR="6C08D580" w:rsidRPr="3E76DD3B">
        <w:rPr>
          <w:rStyle w:val="normaltextrun"/>
          <w:rFonts w:ascii="Arial" w:eastAsiaTheme="majorEastAsia" w:hAnsi="Arial" w:cs="Arial"/>
          <w:sz w:val="20"/>
          <w:szCs w:val="20"/>
        </w:rPr>
        <w:t>.</w:t>
      </w:r>
    </w:p>
    <w:p w14:paraId="7D92F538" w14:textId="4E2A1462" w:rsidR="3E76DD3B" w:rsidRDefault="3E76DD3B" w:rsidP="3E76DD3B">
      <w:pPr>
        <w:pStyle w:val="paragraph"/>
        <w:spacing w:before="0" w:beforeAutospacing="0" w:after="0" w:afterAutospacing="0"/>
        <w:ind w:left="1440"/>
        <w:rPr>
          <w:rStyle w:val="normaltextrun"/>
          <w:rFonts w:ascii="Arial" w:eastAsiaTheme="majorEastAsia" w:hAnsi="Arial" w:cs="Arial"/>
          <w:sz w:val="20"/>
          <w:szCs w:val="20"/>
        </w:rPr>
      </w:pPr>
    </w:p>
    <w:p w14:paraId="437E88A6" w14:textId="77777777" w:rsidR="003665D5" w:rsidRPr="00A33CA7" w:rsidRDefault="003665D5" w:rsidP="003665D5">
      <w:pPr>
        <w:spacing w:after="0"/>
        <w:ind w:left="720"/>
        <w:jc w:val="both"/>
        <w:rPr>
          <w:rFonts w:ascii="Arial" w:hAnsi="Arial" w:cs="Arial"/>
          <w:b/>
          <w:bCs/>
          <w:sz w:val="20"/>
          <w:szCs w:val="20"/>
        </w:rPr>
      </w:pPr>
      <w:r w:rsidRPr="00A33CA7">
        <w:rPr>
          <w:rFonts w:ascii="Arial" w:hAnsi="Arial" w:cs="Arial"/>
          <w:b/>
          <w:bCs/>
          <w:sz w:val="20"/>
          <w:szCs w:val="20"/>
        </w:rPr>
        <w:t>RESOLVED</w:t>
      </w:r>
    </w:p>
    <w:p w14:paraId="7012CEE8" w14:textId="081F8D1D" w:rsidR="003665D5" w:rsidRPr="00550B67" w:rsidRDefault="003665D5" w:rsidP="003A069B">
      <w:pPr>
        <w:pStyle w:val="ListParagraph"/>
        <w:numPr>
          <w:ilvl w:val="0"/>
          <w:numId w:val="15"/>
        </w:numPr>
        <w:spacing w:after="0"/>
        <w:jc w:val="both"/>
        <w:rPr>
          <w:rFonts w:ascii="Arial" w:hAnsi="Arial" w:cs="Arial"/>
          <w:sz w:val="20"/>
          <w:szCs w:val="20"/>
        </w:rPr>
      </w:pPr>
      <w:r w:rsidRPr="00550B67">
        <w:rPr>
          <w:rFonts w:ascii="Arial" w:hAnsi="Arial" w:cs="Arial"/>
          <w:sz w:val="20"/>
          <w:szCs w:val="20"/>
        </w:rPr>
        <w:t xml:space="preserve">Board members </w:t>
      </w:r>
      <w:r w:rsidR="00550B67" w:rsidRPr="00550B67">
        <w:rPr>
          <w:rFonts w:ascii="Arial" w:hAnsi="Arial" w:cs="Arial"/>
          <w:sz w:val="20"/>
          <w:szCs w:val="20"/>
        </w:rPr>
        <w:t>endorsed the Alliance’s agreed focus on outcomes and supported the implementation of the roadmap for the next 12 months.</w:t>
      </w:r>
    </w:p>
    <w:p w14:paraId="55BA6336" w14:textId="77777777" w:rsidR="00550B67" w:rsidRPr="00090ED0" w:rsidRDefault="00550B67" w:rsidP="00550B67">
      <w:pPr>
        <w:pStyle w:val="ListParagraph"/>
        <w:spacing w:after="0"/>
        <w:ind w:left="1080"/>
        <w:jc w:val="both"/>
        <w:rPr>
          <w:rFonts w:ascii="Arial" w:hAnsi="Arial" w:cs="Arial"/>
          <w:sz w:val="20"/>
          <w:szCs w:val="20"/>
          <w:highlight w:val="yellow"/>
        </w:rPr>
      </w:pPr>
    </w:p>
    <w:p w14:paraId="1C98910C" w14:textId="63042ED2" w:rsidR="003665D5" w:rsidRPr="00901E94" w:rsidRDefault="003665D5" w:rsidP="003665D5">
      <w:pPr>
        <w:spacing w:after="0"/>
        <w:ind w:left="720"/>
        <w:jc w:val="both"/>
        <w:rPr>
          <w:rFonts w:ascii="Arial" w:hAnsi="Arial" w:cs="Arial"/>
          <w:sz w:val="20"/>
          <w:szCs w:val="20"/>
        </w:rPr>
      </w:pPr>
      <w:r w:rsidRPr="00901E94">
        <w:rPr>
          <w:rFonts w:ascii="Arial" w:hAnsi="Arial" w:cs="Arial"/>
          <w:sz w:val="20"/>
          <w:szCs w:val="20"/>
        </w:rPr>
        <w:t xml:space="preserve">To view the </w:t>
      </w:r>
      <w:r w:rsidR="009142FE" w:rsidRPr="00901E94">
        <w:rPr>
          <w:rFonts w:ascii="Arial" w:hAnsi="Arial" w:cs="Arial"/>
          <w:sz w:val="20"/>
          <w:szCs w:val="20"/>
        </w:rPr>
        <w:t>presentation</w:t>
      </w:r>
      <w:r w:rsidRPr="00901E94">
        <w:rPr>
          <w:rFonts w:ascii="Arial" w:hAnsi="Arial" w:cs="Arial"/>
          <w:sz w:val="20"/>
          <w:szCs w:val="20"/>
        </w:rPr>
        <w:t xml:space="preserve"> accompanying this item, refer to pages </w:t>
      </w:r>
      <w:r w:rsidR="00FD69BF" w:rsidRPr="00901E94">
        <w:rPr>
          <w:rFonts w:ascii="Arial" w:hAnsi="Arial" w:cs="Arial"/>
          <w:sz w:val="20"/>
          <w:szCs w:val="20"/>
        </w:rPr>
        <w:t>2</w:t>
      </w:r>
      <w:r w:rsidR="00827159" w:rsidRPr="00901E94">
        <w:rPr>
          <w:rFonts w:ascii="Arial" w:hAnsi="Arial" w:cs="Arial"/>
          <w:sz w:val="20"/>
          <w:szCs w:val="20"/>
        </w:rPr>
        <w:t>5</w:t>
      </w:r>
      <w:r w:rsidRPr="00901E94">
        <w:rPr>
          <w:rFonts w:ascii="Arial" w:hAnsi="Arial" w:cs="Arial"/>
          <w:sz w:val="20"/>
          <w:szCs w:val="20"/>
        </w:rPr>
        <w:t xml:space="preserve"> to </w:t>
      </w:r>
      <w:r w:rsidR="00827159" w:rsidRPr="00901E94">
        <w:rPr>
          <w:rFonts w:ascii="Arial" w:hAnsi="Arial" w:cs="Arial"/>
          <w:sz w:val="20"/>
          <w:szCs w:val="20"/>
        </w:rPr>
        <w:t>33</w:t>
      </w:r>
      <w:r w:rsidRPr="00901E94">
        <w:rPr>
          <w:rFonts w:ascii="Arial" w:hAnsi="Arial" w:cs="Arial"/>
          <w:sz w:val="20"/>
          <w:szCs w:val="20"/>
        </w:rPr>
        <w:t xml:space="preserve"> of the Board pack.</w:t>
      </w:r>
    </w:p>
    <w:p w14:paraId="24012917" w14:textId="02B9C65C" w:rsidR="003665D5" w:rsidRPr="001631EA" w:rsidRDefault="003665D5" w:rsidP="003665D5">
      <w:pPr>
        <w:spacing w:after="0"/>
        <w:ind w:left="720"/>
        <w:jc w:val="both"/>
        <w:rPr>
          <w:rFonts w:ascii="Arial" w:hAnsi="Arial" w:cs="Arial"/>
          <w:sz w:val="20"/>
          <w:szCs w:val="20"/>
        </w:rPr>
      </w:pPr>
      <w:r w:rsidRPr="00901E94">
        <w:rPr>
          <w:rFonts w:ascii="Arial" w:hAnsi="Arial" w:cs="Arial"/>
          <w:sz w:val="20"/>
          <w:szCs w:val="20"/>
        </w:rPr>
        <w:t>To view the recording for this item, refer to part 2 of the meeting recording from 0</w:t>
      </w:r>
      <w:r w:rsidR="004868A4" w:rsidRPr="00901E94">
        <w:rPr>
          <w:rFonts w:ascii="Arial" w:hAnsi="Arial" w:cs="Arial"/>
          <w:sz w:val="20"/>
          <w:szCs w:val="20"/>
        </w:rPr>
        <w:t>6</w:t>
      </w:r>
      <w:r w:rsidR="00250719" w:rsidRPr="00901E94">
        <w:rPr>
          <w:rFonts w:ascii="Arial" w:hAnsi="Arial" w:cs="Arial"/>
          <w:sz w:val="20"/>
          <w:szCs w:val="20"/>
        </w:rPr>
        <w:t>:50</w:t>
      </w:r>
      <w:r w:rsidRPr="00901E94">
        <w:rPr>
          <w:rFonts w:ascii="Arial" w:hAnsi="Arial" w:cs="Arial"/>
          <w:sz w:val="20"/>
          <w:szCs w:val="20"/>
        </w:rPr>
        <w:t xml:space="preserve"> – </w:t>
      </w:r>
      <w:r w:rsidR="00901E94" w:rsidRPr="00901E94">
        <w:rPr>
          <w:rFonts w:ascii="Arial" w:hAnsi="Arial" w:cs="Arial"/>
          <w:sz w:val="20"/>
          <w:szCs w:val="20"/>
        </w:rPr>
        <w:t>19:50.</w:t>
      </w:r>
    </w:p>
    <w:p w14:paraId="210E7A82" w14:textId="77777777" w:rsidR="003665D5" w:rsidRDefault="003665D5" w:rsidP="005312CB">
      <w:pPr>
        <w:pStyle w:val="paragraph"/>
        <w:spacing w:before="0" w:beforeAutospacing="0" w:after="0" w:afterAutospacing="0"/>
        <w:ind w:left="360" w:firstLine="720"/>
        <w:textAlignment w:val="baseline"/>
        <w:rPr>
          <w:rStyle w:val="normaltextrun"/>
          <w:rFonts w:ascii="Arial" w:eastAsiaTheme="majorEastAsia" w:hAnsi="Arial" w:cs="Arial"/>
          <w:b/>
          <w:sz w:val="20"/>
          <w:szCs w:val="20"/>
        </w:rPr>
      </w:pPr>
    </w:p>
    <w:p w14:paraId="4C78EAA6" w14:textId="77777777" w:rsidR="00852A84" w:rsidRPr="00E46058" w:rsidRDefault="00852A84" w:rsidP="00D60EFE">
      <w:pPr>
        <w:spacing w:after="0"/>
        <w:jc w:val="both"/>
        <w:rPr>
          <w:rFonts w:ascii="Arial" w:hAnsi="Arial" w:cs="Arial"/>
          <w:sz w:val="20"/>
          <w:szCs w:val="20"/>
        </w:rPr>
      </w:pPr>
    </w:p>
    <w:p w14:paraId="1B5AF76C" w14:textId="31C66676" w:rsidR="00395B7A" w:rsidRPr="00E46058" w:rsidRDefault="00BA7555" w:rsidP="00C95577">
      <w:pPr>
        <w:spacing w:after="0"/>
        <w:jc w:val="both"/>
        <w:rPr>
          <w:rFonts w:ascii="Arial" w:hAnsi="Arial" w:cs="Arial"/>
          <w:b/>
          <w:bCs/>
          <w:sz w:val="20"/>
          <w:szCs w:val="20"/>
        </w:rPr>
      </w:pPr>
      <w:r w:rsidRPr="00E46058">
        <w:rPr>
          <w:rFonts w:ascii="Arial" w:hAnsi="Arial" w:cs="Arial"/>
          <w:b/>
          <w:bCs/>
          <w:sz w:val="20"/>
          <w:szCs w:val="20"/>
        </w:rPr>
        <w:t>6</w:t>
      </w:r>
      <w:r w:rsidRPr="00E46058">
        <w:rPr>
          <w:rFonts w:ascii="Arial" w:hAnsi="Arial" w:cs="Arial"/>
          <w:b/>
          <w:bCs/>
          <w:sz w:val="20"/>
          <w:szCs w:val="20"/>
        </w:rPr>
        <w:tab/>
      </w:r>
      <w:r w:rsidR="00550B67">
        <w:rPr>
          <w:rStyle w:val="normaltextrun"/>
          <w:rFonts w:ascii="Arial" w:eastAsiaTheme="majorEastAsia" w:hAnsi="Arial" w:cs="Arial"/>
          <w:b/>
          <w:sz w:val="20"/>
          <w:szCs w:val="20"/>
        </w:rPr>
        <w:t xml:space="preserve">Lambeth Together Assurance </w:t>
      </w:r>
      <w:r w:rsidR="00977679">
        <w:rPr>
          <w:rStyle w:val="normaltextrun"/>
          <w:rFonts w:ascii="Arial" w:eastAsiaTheme="majorEastAsia" w:hAnsi="Arial" w:cs="Arial"/>
          <w:b/>
          <w:sz w:val="20"/>
          <w:szCs w:val="20"/>
        </w:rPr>
        <w:t>2025/26 Process Review</w:t>
      </w:r>
    </w:p>
    <w:p w14:paraId="5C257A02" w14:textId="77777777" w:rsidR="00D74377" w:rsidRDefault="00D74377" w:rsidP="00977679">
      <w:pPr>
        <w:spacing w:after="0"/>
        <w:jc w:val="both"/>
        <w:rPr>
          <w:rFonts w:ascii="Arial" w:hAnsi="Arial" w:cs="Arial"/>
          <w:b/>
          <w:bCs/>
          <w:sz w:val="20"/>
          <w:szCs w:val="20"/>
        </w:rPr>
      </w:pPr>
    </w:p>
    <w:p w14:paraId="6CA6D57D" w14:textId="241DC757" w:rsidR="007F1DDD" w:rsidRDefault="007F1DDD" w:rsidP="00977679">
      <w:pPr>
        <w:spacing w:after="0"/>
        <w:jc w:val="both"/>
        <w:rPr>
          <w:rFonts w:ascii="Arial" w:hAnsi="Arial" w:cs="Arial"/>
          <w:sz w:val="20"/>
          <w:szCs w:val="20"/>
        </w:rPr>
      </w:pPr>
      <w:r>
        <w:rPr>
          <w:rFonts w:ascii="Arial" w:hAnsi="Arial" w:cs="Arial"/>
          <w:b/>
          <w:bCs/>
          <w:sz w:val="20"/>
          <w:szCs w:val="20"/>
        </w:rPr>
        <w:tab/>
      </w:r>
      <w:r>
        <w:rPr>
          <w:rFonts w:ascii="Arial" w:hAnsi="Arial" w:cs="Arial"/>
          <w:sz w:val="20"/>
          <w:szCs w:val="20"/>
        </w:rPr>
        <w:t xml:space="preserve">Warren Beresford </w:t>
      </w:r>
      <w:r w:rsidR="006F5DB3">
        <w:rPr>
          <w:rFonts w:ascii="Arial" w:hAnsi="Arial" w:cs="Arial"/>
          <w:sz w:val="20"/>
          <w:szCs w:val="20"/>
        </w:rPr>
        <w:t>presented on the Assurance Process Review. The following was discussed:</w:t>
      </w:r>
    </w:p>
    <w:p w14:paraId="05D69169" w14:textId="77777777" w:rsidR="00133C12" w:rsidRDefault="00133C12" w:rsidP="00977679">
      <w:pPr>
        <w:spacing w:after="0"/>
        <w:jc w:val="both"/>
        <w:rPr>
          <w:rFonts w:ascii="Arial" w:hAnsi="Arial" w:cs="Arial"/>
          <w:sz w:val="20"/>
          <w:szCs w:val="20"/>
        </w:rPr>
      </w:pPr>
    </w:p>
    <w:p w14:paraId="684A3C3E" w14:textId="77777777" w:rsidR="001C5A50" w:rsidRPr="001C5A50" w:rsidRDefault="001C5A50" w:rsidP="001C5A50">
      <w:pPr>
        <w:pStyle w:val="s9"/>
        <w:numPr>
          <w:ilvl w:val="0"/>
          <w:numId w:val="45"/>
        </w:numPr>
        <w:spacing w:before="0" w:beforeAutospacing="0" w:after="0" w:afterAutospacing="0" w:line="324" w:lineRule="atLeast"/>
        <w:jc w:val="both"/>
        <w:rPr>
          <w:rFonts w:ascii="Arial" w:hAnsi="Arial" w:cs="Arial"/>
          <w:sz w:val="20"/>
          <w:szCs w:val="20"/>
        </w:rPr>
      </w:pPr>
      <w:r w:rsidRPr="001C5A50">
        <w:rPr>
          <w:rStyle w:val="s11"/>
          <w:rFonts w:ascii="Arial" w:hAnsi="Arial" w:cs="Arial"/>
          <w:sz w:val="20"/>
          <w:szCs w:val="20"/>
        </w:rPr>
        <w:t>Dr Penelope Jarrett asked which Boards had discussed the proposals to date.</w:t>
      </w:r>
    </w:p>
    <w:p w14:paraId="331B0E8A" w14:textId="1CD7FD59" w:rsidR="001C5A50" w:rsidRPr="001C5A50" w:rsidRDefault="001C5A50" w:rsidP="00B323EE">
      <w:pPr>
        <w:pStyle w:val="s9"/>
        <w:numPr>
          <w:ilvl w:val="0"/>
          <w:numId w:val="45"/>
        </w:numPr>
        <w:spacing w:before="0" w:beforeAutospacing="0" w:after="0" w:afterAutospacing="0" w:line="324" w:lineRule="atLeast"/>
        <w:jc w:val="both"/>
        <w:rPr>
          <w:rFonts w:ascii="Arial" w:eastAsia="Times New Roman" w:hAnsi="Arial" w:cs="Arial"/>
          <w:sz w:val="20"/>
          <w:szCs w:val="20"/>
        </w:rPr>
      </w:pPr>
      <w:r w:rsidRPr="001C5A50">
        <w:rPr>
          <w:rStyle w:val="s11"/>
          <w:rFonts w:ascii="Arial" w:hAnsi="Arial" w:cs="Arial"/>
          <w:sz w:val="20"/>
          <w:szCs w:val="20"/>
        </w:rPr>
        <w:t>Andrew Eyres</w:t>
      </w:r>
      <w:r w:rsidRPr="001C5A50">
        <w:rPr>
          <w:rStyle w:val="s11"/>
          <w:rFonts w:ascii="Arial" w:hAnsi="Arial" w:cs="Arial"/>
          <w:sz w:val="20"/>
          <w:szCs w:val="20"/>
        </w:rPr>
        <w:t xml:space="preserve"> </w:t>
      </w:r>
      <w:r w:rsidRPr="001C5A50">
        <w:rPr>
          <w:rStyle w:val="s11"/>
          <w:rFonts w:ascii="Arial" w:hAnsi="Arial" w:cs="Arial"/>
          <w:sz w:val="20"/>
          <w:szCs w:val="20"/>
        </w:rPr>
        <w:t>reassured</w:t>
      </w:r>
      <w:r w:rsidRPr="001C5A50">
        <w:rPr>
          <w:rStyle w:val="s11"/>
          <w:rFonts w:ascii="Arial" w:hAnsi="Arial" w:cs="Arial"/>
          <w:sz w:val="20"/>
          <w:szCs w:val="20"/>
        </w:rPr>
        <w:t xml:space="preserve"> </w:t>
      </w:r>
      <w:r w:rsidRPr="001C5A50">
        <w:rPr>
          <w:rStyle w:val="s11"/>
          <w:rFonts w:ascii="Arial" w:hAnsi="Arial" w:cs="Arial"/>
          <w:sz w:val="20"/>
          <w:szCs w:val="20"/>
        </w:rPr>
        <w:t>members that</w:t>
      </w:r>
      <w:r w:rsidRPr="001C5A50">
        <w:rPr>
          <w:rStyle w:val="s11"/>
          <w:rFonts w:ascii="Arial" w:hAnsi="Arial" w:cs="Arial"/>
          <w:sz w:val="20"/>
          <w:szCs w:val="20"/>
        </w:rPr>
        <w:t xml:space="preserve"> </w:t>
      </w:r>
      <w:r w:rsidRPr="001C5A50">
        <w:rPr>
          <w:rStyle w:val="s11"/>
          <w:rFonts w:ascii="Arial" w:hAnsi="Arial" w:cs="Arial"/>
          <w:sz w:val="20"/>
          <w:szCs w:val="20"/>
        </w:rPr>
        <w:t>the proposals</w:t>
      </w:r>
      <w:r w:rsidRPr="001C5A50">
        <w:rPr>
          <w:rStyle w:val="s11"/>
          <w:rFonts w:ascii="Arial" w:hAnsi="Arial" w:cs="Arial"/>
          <w:sz w:val="20"/>
          <w:szCs w:val="20"/>
        </w:rPr>
        <w:t xml:space="preserve"> </w:t>
      </w:r>
      <w:r w:rsidRPr="001C5A50">
        <w:rPr>
          <w:rStyle w:val="s11"/>
          <w:rFonts w:ascii="Arial" w:hAnsi="Arial" w:cs="Arial"/>
          <w:sz w:val="20"/>
          <w:szCs w:val="20"/>
        </w:rPr>
        <w:t>have</w:t>
      </w:r>
      <w:r w:rsidRPr="001C5A50">
        <w:rPr>
          <w:rStyle w:val="s11"/>
          <w:rFonts w:ascii="Arial" w:hAnsi="Arial" w:cs="Arial"/>
          <w:sz w:val="20"/>
          <w:szCs w:val="20"/>
        </w:rPr>
        <w:t xml:space="preserve"> </w:t>
      </w:r>
      <w:r w:rsidRPr="001C5A50">
        <w:rPr>
          <w:rStyle w:val="s11"/>
          <w:rFonts w:ascii="Arial" w:hAnsi="Arial" w:cs="Arial"/>
          <w:sz w:val="20"/>
          <w:szCs w:val="20"/>
        </w:rPr>
        <w:t>been agreed with Lambeth Together</w:t>
      </w:r>
      <w:r w:rsidRPr="001C5A50">
        <w:rPr>
          <w:rStyle w:val="s11"/>
          <w:rFonts w:ascii="Arial" w:hAnsi="Arial" w:cs="Arial"/>
          <w:sz w:val="20"/>
          <w:szCs w:val="20"/>
        </w:rPr>
        <w:t xml:space="preserve"> </w:t>
      </w:r>
      <w:r w:rsidRPr="001C5A50">
        <w:rPr>
          <w:rStyle w:val="s11"/>
          <w:rFonts w:ascii="Arial" w:hAnsi="Arial" w:cs="Arial"/>
          <w:sz w:val="20"/>
          <w:szCs w:val="20"/>
        </w:rPr>
        <w:t>as Delivery Alliances,</w:t>
      </w:r>
      <w:r w:rsidRPr="001C5A50">
        <w:rPr>
          <w:rStyle w:val="s11"/>
          <w:rFonts w:ascii="Arial" w:hAnsi="Arial" w:cs="Arial"/>
          <w:sz w:val="20"/>
          <w:szCs w:val="20"/>
        </w:rPr>
        <w:t xml:space="preserve"> </w:t>
      </w:r>
      <w:r w:rsidRPr="001C5A50">
        <w:rPr>
          <w:rStyle w:val="s11"/>
          <w:rFonts w:ascii="Arial" w:hAnsi="Arial" w:cs="Arial"/>
          <w:sz w:val="20"/>
          <w:szCs w:val="20"/>
        </w:rPr>
        <w:t>and</w:t>
      </w:r>
      <w:r w:rsidRPr="001C5A50">
        <w:rPr>
          <w:rStyle w:val="s11"/>
          <w:rFonts w:ascii="Arial" w:hAnsi="Arial" w:cs="Arial"/>
          <w:sz w:val="20"/>
          <w:szCs w:val="20"/>
        </w:rPr>
        <w:t xml:space="preserve"> </w:t>
      </w:r>
      <w:r w:rsidRPr="001C5A50">
        <w:rPr>
          <w:rStyle w:val="s11"/>
          <w:rFonts w:ascii="Arial" w:hAnsi="Arial" w:cs="Arial"/>
          <w:sz w:val="20"/>
          <w:szCs w:val="20"/>
        </w:rPr>
        <w:t>Programmes, Management Teams</w:t>
      </w:r>
      <w:r w:rsidRPr="001C5A50">
        <w:rPr>
          <w:rStyle w:val="s11"/>
          <w:rFonts w:ascii="Arial" w:hAnsi="Arial" w:cs="Arial"/>
          <w:sz w:val="20"/>
          <w:szCs w:val="20"/>
        </w:rPr>
        <w:t xml:space="preserve"> </w:t>
      </w:r>
      <w:r w:rsidRPr="001C5A50">
        <w:rPr>
          <w:rStyle w:val="s11"/>
          <w:rFonts w:ascii="Arial" w:hAnsi="Arial" w:cs="Arial"/>
          <w:sz w:val="20"/>
          <w:szCs w:val="20"/>
        </w:rPr>
        <w:t>and</w:t>
      </w:r>
      <w:r w:rsidRPr="001C5A50">
        <w:rPr>
          <w:rStyle w:val="s11"/>
          <w:rFonts w:ascii="Arial" w:hAnsi="Arial" w:cs="Arial"/>
          <w:sz w:val="20"/>
          <w:szCs w:val="20"/>
        </w:rPr>
        <w:t xml:space="preserve"> </w:t>
      </w:r>
      <w:r w:rsidRPr="001C5A50">
        <w:rPr>
          <w:rStyle w:val="s11"/>
          <w:rFonts w:ascii="Arial" w:hAnsi="Arial" w:cs="Arial"/>
          <w:sz w:val="20"/>
          <w:szCs w:val="20"/>
        </w:rPr>
        <w:t>the Lambeth Together Assurance Group</w:t>
      </w:r>
      <w:r w:rsidRPr="001C5A50">
        <w:rPr>
          <w:rStyle w:val="s11"/>
          <w:rFonts w:ascii="Arial" w:hAnsi="Arial" w:cs="Arial"/>
          <w:sz w:val="20"/>
          <w:szCs w:val="20"/>
        </w:rPr>
        <w:t>.</w:t>
      </w:r>
    </w:p>
    <w:p w14:paraId="30099D60" w14:textId="4AC83CFF" w:rsidR="001C5A50" w:rsidRPr="001C5A50" w:rsidRDefault="001C5A50" w:rsidP="001C5A50">
      <w:pPr>
        <w:pStyle w:val="ListParagraph"/>
        <w:numPr>
          <w:ilvl w:val="0"/>
          <w:numId w:val="45"/>
        </w:numPr>
        <w:rPr>
          <w:rFonts w:ascii="Arial" w:eastAsia="Times New Roman" w:hAnsi="Arial" w:cs="Arial"/>
          <w:sz w:val="20"/>
          <w:szCs w:val="20"/>
        </w:rPr>
      </w:pPr>
      <w:r w:rsidRPr="001C5A50">
        <w:rPr>
          <w:rStyle w:val="s11"/>
          <w:rFonts w:ascii="Arial" w:eastAsia="Times New Roman" w:hAnsi="Arial" w:cs="Arial"/>
          <w:sz w:val="20"/>
          <w:szCs w:val="20"/>
        </w:rPr>
        <w:t>Ruth Hutt asked what more partners can do to work with programmes to</w:t>
      </w:r>
      <w:r>
        <w:rPr>
          <w:rStyle w:val="s11"/>
          <w:rFonts w:ascii="Arial" w:eastAsia="Times New Roman" w:hAnsi="Arial" w:cs="Arial"/>
          <w:sz w:val="20"/>
          <w:szCs w:val="20"/>
        </w:rPr>
        <w:t xml:space="preserve"> </w:t>
      </w:r>
      <w:r w:rsidRPr="001C5A50">
        <w:rPr>
          <w:rStyle w:val="s11"/>
          <w:rFonts w:ascii="Arial" w:eastAsia="Times New Roman" w:hAnsi="Arial" w:cs="Arial"/>
          <w:sz w:val="20"/>
          <w:szCs w:val="20"/>
        </w:rPr>
        <w:t>support with inequalities data they may struggle to gather and demonstrate the impacts upon residents.</w:t>
      </w:r>
    </w:p>
    <w:p w14:paraId="133CF440" w14:textId="799A649E" w:rsidR="005621A7" w:rsidRPr="001C5A50" w:rsidRDefault="001C5A50" w:rsidP="0008595E">
      <w:pPr>
        <w:pStyle w:val="ListParagraph"/>
        <w:numPr>
          <w:ilvl w:val="0"/>
          <w:numId w:val="45"/>
        </w:numPr>
        <w:spacing w:after="0"/>
        <w:jc w:val="both"/>
        <w:rPr>
          <w:rFonts w:ascii="Arial" w:hAnsi="Arial" w:cs="Arial"/>
          <w:sz w:val="20"/>
          <w:szCs w:val="20"/>
        </w:rPr>
      </w:pPr>
      <w:r w:rsidRPr="001C5A50">
        <w:rPr>
          <w:rStyle w:val="s11"/>
          <w:rFonts w:ascii="Arial" w:eastAsia="Times New Roman" w:hAnsi="Arial" w:cs="Arial"/>
          <w:sz w:val="20"/>
          <w:szCs w:val="20"/>
        </w:rPr>
        <w:t>Warren explained the team have developed a presentation standard, which is included in the board papers.</w:t>
      </w:r>
      <w:r w:rsidRPr="001C5A50">
        <w:rPr>
          <w:rStyle w:val="s11"/>
          <w:rFonts w:ascii="Arial" w:eastAsia="Times New Roman" w:hAnsi="Arial" w:cs="Arial"/>
          <w:sz w:val="20"/>
          <w:szCs w:val="20"/>
        </w:rPr>
        <w:t xml:space="preserve"> </w:t>
      </w:r>
      <w:r w:rsidRPr="001C5A50">
        <w:rPr>
          <w:rStyle w:val="s11"/>
          <w:rFonts w:ascii="Arial" w:eastAsia="Times New Roman" w:hAnsi="Arial" w:cs="Arial"/>
          <w:sz w:val="20"/>
          <w:szCs w:val="20"/>
        </w:rPr>
        <w:t>The Health and Care Plan has 15 outcomes, which are monitored during the year at the assurance meetings with deep dives</w:t>
      </w:r>
      <w:r w:rsidRPr="001C5A50">
        <w:rPr>
          <w:rStyle w:val="s11"/>
          <w:rFonts w:ascii="Arial" w:eastAsia="Times New Roman" w:hAnsi="Arial" w:cs="Arial"/>
          <w:sz w:val="20"/>
          <w:szCs w:val="20"/>
        </w:rPr>
        <w:t xml:space="preserve"> </w:t>
      </w:r>
      <w:r w:rsidRPr="001C5A50">
        <w:rPr>
          <w:rStyle w:val="s11"/>
          <w:rFonts w:ascii="Arial" w:eastAsia="Times New Roman" w:hAnsi="Arial" w:cs="Arial"/>
          <w:sz w:val="20"/>
          <w:szCs w:val="20"/>
        </w:rPr>
        <w:t>designed to ensure partners understand the data and can work to secure change and improvement.</w:t>
      </w:r>
    </w:p>
    <w:p w14:paraId="4310191D" w14:textId="77777777" w:rsidR="00977679" w:rsidRDefault="00977679" w:rsidP="00977679">
      <w:pPr>
        <w:spacing w:after="0"/>
        <w:jc w:val="both"/>
        <w:rPr>
          <w:rFonts w:ascii="Arial" w:hAnsi="Arial" w:cs="Arial"/>
          <w:b/>
          <w:bCs/>
          <w:sz w:val="20"/>
          <w:szCs w:val="20"/>
        </w:rPr>
      </w:pPr>
    </w:p>
    <w:p w14:paraId="1BBD2B87" w14:textId="77777777" w:rsidR="00CC1CA8" w:rsidRPr="00A33CA7" w:rsidRDefault="00CC1CA8" w:rsidP="00CC1CA8">
      <w:pPr>
        <w:spacing w:after="0"/>
        <w:ind w:left="720"/>
        <w:jc w:val="both"/>
        <w:rPr>
          <w:rFonts w:ascii="Arial" w:hAnsi="Arial" w:cs="Arial"/>
          <w:b/>
          <w:bCs/>
          <w:sz w:val="20"/>
          <w:szCs w:val="20"/>
        </w:rPr>
      </w:pPr>
      <w:r w:rsidRPr="00A33CA7">
        <w:rPr>
          <w:rFonts w:ascii="Arial" w:hAnsi="Arial" w:cs="Arial"/>
          <w:b/>
          <w:bCs/>
          <w:sz w:val="20"/>
          <w:szCs w:val="20"/>
        </w:rPr>
        <w:t>RESOLVED</w:t>
      </w:r>
    </w:p>
    <w:p w14:paraId="2DF81492" w14:textId="14496AC7" w:rsidR="005A28A6" w:rsidRPr="005A28A6" w:rsidRDefault="00CC1CA8" w:rsidP="005A28A6">
      <w:pPr>
        <w:pStyle w:val="ListParagraph"/>
        <w:numPr>
          <w:ilvl w:val="0"/>
          <w:numId w:val="26"/>
        </w:numPr>
        <w:spacing w:after="0"/>
        <w:jc w:val="both"/>
        <w:rPr>
          <w:rFonts w:ascii="Arial" w:hAnsi="Arial" w:cs="Arial"/>
          <w:sz w:val="20"/>
          <w:szCs w:val="20"/>
        </w:rPr>
      </w:pPr>
      <w:r w:rsidRPr="0068044C">
        <w:rPr>
          <w:rFonts w:ascii="Arial" w:hAnsi="Arial" w:cs="Arial"/>
          <w:sz w:val="20"/>
          <w:szCs w:val="20"/>
        </w:rPr>
        <w:t xml:space="preserve">Board members approved </w:t>
      </w:r>
      <w:r w:rsidR="005A28A6" w:rsidRPr="005A28A6">
        <w:rPr>
          <w:rFonts w:ascii="Arial" w:hAnsi="Arial" w:cs="Arial"/>
          <w:sz w:val="20"/>
          <w:szCs w:val="20"/>
        </w:rPr>
        <w:t>the proposed change</w:t>
      </w:r>
      <w:r w:rsidR="005A28A6">
        <w:rPr>
          <w:rFonts w:ascii="Arial" w:hAnsi="Arial" w:cs="Arial"/>
          <w:sz w:val="20"/>
          <w:szCs w:val="20"/>
        </w:rPr>
        <w:t>s</w:t>
      </w:r>
      <w:r w:rsidR="005A28A6" w:rsidRPr="005A28A6">
        <w:rPr>
          <w:rFonts w:ascii="Arial" w:hAnsi="Arial" w:cs="Arial"/>
          <w:sz w:val="20"/>
          <w:szCs w:val="20"/>
        </w:rPr>
        <w:t xml:space="preserve"> to the Health and Care Plan impact measures for 25/26;</w:t>
      </w:r>
    </w:p>
    <w:p w14:paraId="2139F763" w14:textId="5F9207C4" w:rsidR="005A28A6" w:rsidRPr="005A28A6" w:rsidRDefault="005A28A6" w:rsidP="005A28A6">
      <w:pPr>
        <w:pStyle w:val="ListParagraph"/>
        <w:numPr>
          <w:ilvl w:val="0"/>
          <w:numId w:val="26"/>
        </w:numPr>
        <w:spacing w:after="0"/>
        <w:jc w:val="both"/>
        <w:rPr>
          <w:rFonts w:ascii="Arial" w:hAnsi="Arial" w:cs="Arial"/>
          <w:sz w:val="20"/>
          <w:szCs w:val="20"/>
        </w:rPr>
      </w:pPr>
      <w:r w:rsidRPr="005A28A6">
        <w:rPr>
          <w:rFonts w:ascii="Arial" w:hAnsi="Arial" w:cs="Arial"/>
          <w:sz w:val="20"/>
          <w:szCs w:val="20"/>
        </w:rPr>
        <w:t>Approve</w:t>
      </w:r>
      <w:r>
        <w:rPr>
          <w:rFonts w:ascii="Arial" w:hAnsi="Arial" w:cs="Arial"/>
          <w:sz w:val="20"/>
          <w:szCs w:val="20"/>
        </w:rPr>
        <w:t>d</w:t>
      </w:r>
      <w:r w:rsidRPr="005A28A6">
        <w:rPr>
          <w:rFonts w:ascii="Arial" w:hAnsi="Arial" w:cs="Arial"/>
          <w:sz w:val="20"/>
          <w:szCs w:val="20"/>
        </w:rPr>
        <w:t xml:space="preserve"> the forward view presentation timetable for 25/26; &amp;</w:t>
      </w:r>
    </w:p>
    <w:p w14:paraId="47D45C58" w14:textId="5434178C" w:rsidR="005A28A6" w:rsidRPr="005A28A6" w:rsidRDefault="005A28A6" w:rsidP="005A28A6">
      <w:pPr>
        <w:pStyle w:val="ListParagraph"/>
        <w:numPr>
          <w:ilvl w:val="0"/>
          <w:numId w:val="26"/>
        </w:numPr>
        <w:spacing w:after="0"/>
        <w:jc w:val="both"/>
        <w:rPr>
          <w:rFonts w:ascii="Arial" w:hAnsi="Arial" w:cs="Arial"/>
          <w:sz w:val="20"/>
          <w:szCs w:val="20"/>
        </w:rPr>
      </w:pPr>
      <w:r w:rsidRPr="005A28A6">
        <w:rPr>
          <w:rFonts w:ascii="Arial" w:hAnsi="Arial" w:cs="Arial"/>
          <w:sz w:val="20"/>
          <w:szCs w:val="20"/>
        </w:rPr>
        <w:t>Provide</w:t>
      </w:r>
      <w:r>
        <w:rPr>
          <w:rFonts w:ascii="Arial" w:hAnsi="Arial" w:cs="Arial"/>
          <w:sz w:val="20"/>
          <w:szCs w:val="20"/>
        </w:rPr>
        <w:t>d</w:t>
      </w:r>
      <w:r w:rsidRPr="005A28A6">
        <w:rPr>
          <w:rFonts w:ascii="Arial" w:hAnsi="Arial" w:cs="Arial"/>
          <w:sz w:val="20"/>
          <w:szCs w:val="20"/>
        </w:rPr>
        <w:t xml:space="preserve"> feedback on any additional steps that could be taken to improve or streamline the assurance process</w:t>
      </w:r>
      <w:r>
        <w:rPr>
          <w:rFonts w:ascii="Arial" w:hAnsi="Arial" w:cs="Arial"/>
          <w:sz w:val="20"/>
          <w:szCs w:val="20"/>
        </w:rPr>
        <w:t>.</w:t>
      </w:r>
    </w:p>
    <w:p w14:paraId="060526DD" w14:textId="38E76B78" w:rsidR="00977679" w:rsidRPr="005A28A6" w:rsidRDefault="00977679" w:rsidP="005A28A6">
      <w:pPr>
        <w:spacing w:after="0"/>
        <w:jc w:val="both"/>
        <w:rPr>
          <w:rFonts w:ascii="Arial" w:hAnsi="Arial" w:cs="Arial"/>
          <w:sz w:val="20"/>
          <w:szCs w:val="20"/>
          <w:highlight w:val="yellow"/>
        </w:rPr>
      </w:pPr>
    </w:p>
    <w:p w14:paraId="18800EF6" w14:textId="32D709D8" w:rsidR="00CC1CA8" w:rsidRPr="005A28A6" w:rsidRDefault="00CC1CA8" w:rsidP="00CC1CA8">
      <w:pPr>
        <w:spacing w:after="0"/>
        <w:ind w:left="720"/>
        <w:jc w:val="both"/>
        <w:rPr>
          <w:rFonts w:ascii="Arial" w:hAnsi="Arial" w:cs="Arial"/>
          <w:sz w:val="20"/>
          <w:szCs w:val="20"/>
          <w:highlight w:val="yellow"/>
        </w:rPr>
      </w:pPr>
      <w:r w:rsidRPr="00104BA9">
        <w:rPr>
          <w:rFonts w:ascii="Arial" w:hAnsi="Arial" w:cs="Arial"/>
          <w:sz w:val="20"/>
          <w:szCs w:val="20"/>
        </w:rPr>
        <w:t xml:space="preserve">To view the </w:t>
      </w:r>
      <w:r w:rsidR="009142FE">
        <w:rPr>
          <w:rFonts w:ascii="Arial" w:hAnsi="Arial" w:cs="Arial"/>
          <w:sz w:val="20"/>
          <w:szCs w:val="20"/>
        </w:rPr>
        <w:t>presentation</w:t>
      </w:r>
      <w:r w:rsidRPr="00104BA9">
        <w:rPr>
          <w:rFonts w:ascii="Arial" w:hAnsi="Arial" w:cs="Arial"/>
          <w:sz w:val="20"/>
          <w:szCs w:val="20"/>
        </w:rPr>
        <w:t xml:space="preserve"> accompanying this item, refer to pages </w:t>
      </w:r>
      <w:r w:rsidR="00104BA9" w:rsidRPr="00104BA9">
        <w:rPr>
          <w:rFonts w:ascii="Arial" w:hAnsi="Arial" w:cs="Arial"/>
          <w:sz w:val="20"/>
          <w:szCs w:val="20"/>
        </w:rPr>
        <w:t>35</w:t>
      </w:r>
      <w:r w:rsidRPr="00104BA9">
        <w:rPr>
          <w:rFonts w:ascii="Arial" w:hAnsi="Arial" w:cs="Arial"/>
          <w:sz w:val="20"/>
          <w:szCs w:val="20"/>
        </w:rPr>
        <w:t xml:space="preserve"> to </w:t>
      </w:r>
      <w:r w:rsidR="00465110" w:rsidRPr="00104BA9">
        <w:rPr>
          <w:rFonts w:ascii="Arial" w:hAnsi="Arial" w:cs="Arial"/>
          <w:sz w:val="20"/>
          <w:szCs w:val="20"/>
        </w:rPr>
        <w:t>6</w:t>
      </w:r>
      <w:r w:rsidR="00104BA9" w:rsidRPr="00104BA9">
        <w:rPr>
          <w:rFonts w:ascii="Arial" w:hAnsi="Arial" w:cs="Arial"/>
          <w:sz w:val="20"/>
          <w:szCs w:val="20"/>
        </w:rPr>
        <w:t>0</w:t>
      </w:r>
      <w:r w:rsidRPr="00104BA9">
        <w:rPr>
          <w:rFonts w:ascii="Arial" w:hAnsi="Arial" w:cs="Arial"/>
          <w:sz w:val="20"/>
          <w:szCs w:val="20"/>
        </w:rPr>
        <w:t xml:space="preserve"> of the Board pack.</w:t>
      </w:r>
    </w:p>
    <w:p w14:paraId="6FA9E636" w14:textId="236873BB" w:rsidR="00D74377" w:rsidRPr="00465110" w:rsidRDefault="00CC1CA8" w:rsidP="00465110">
      <w:pPr>
        <w:spacing w:after="0"/>
        <w:ind w:left="720"/>
        <w:jc w:val="both"/>
        <w:rPr>
          <w:rFonts w:ascii="Arial" w:hAnsi="Arial" w:cs="Arial"/>
          <w:sz w:val="20"/>
          <w:szCs w:val="20"/>
        </w:rPr>
      </w:pPr>
      <w:r w:rsidRPr="0035180F">
        <w:rPr>
          <w:rFonts w:ascii="Arial" w:hAnsi="Arial" w:cs="Arial"/>
          <w:sz w:val="20"/>
          <w:szCs w:val="20"/>
        </w:rPr>
        <w:t xml:space="preserve">To view the recording for this item, refer to part 2 of the meeting recording from </w:t>
      </w:r>
      <w:r w:rsidR="00901E94" w:rsidRPr="0035180F">
        <w:rPr>
          <w:rFonts w:ascii="Arial" w:hAnsi="Arial" w:cs="Arial"/>
          <w:sz w:val="20"/>
          <w:szCs w:val="20"/>
        </w:rPr>
        <w:t>20:00</w:t>
      </w:r>
      <w:r w:rsidRPr="0035180F">
        <w:rPr>
          <w:rFonts w:ascii="Arial" w:hAnsi="Arial" w:cs="Arial"/>
          <w:sz w:val="20"/>
          <w:szCs w:val="20"/>
        </w:rPr>
        <w:t xml:space="preserve"> – </w:t>
      </w:r>
      <w:r w:rsidR="0035180F" w:rsidRPr="0035180F">
        <w:rPr>
          <w:rFonts w:ascii="Arial" w:hAnsi="Arial" w:cs="Arial"/>
          <w:sz w:val="20"/>
          <w:szCs w:val="20"/>
        </w:rPr>
        <w:t>29:40.</w:t>
      </w:r>
    </w:p>
    <w:p w14:paraId="4836DDD4" w14:textId="77777777" w:rsidR="00D74377" w:rsidRPr="00D74377" w:rsidRDefault="00D74377" w:rsidP="00D74377">
      <w:pPr>
        <w:spacing w:after="0"/>
        <w:ind w:firstLine="720"/>
        <w:jc w:val="both"/>
        <w:rPr>
          <w:rFonts w:ascii="Arial" w:hAnsi="Arial" w:cs="Arial"/>
          <w:b/>
          <w:bCs/>
          <w:sz w:val="20"/>
          <w:szCs w:val="20"/>
        </w:rPr>
      </w:pPr>
    </w:p>
    <w:p w14:paraId="4647218A" w14:textId="77777777" w:rsidR="00237013" w:rsidRPr="00E46058" w:rsidRDefault="00237013" w:rsidP="00D60EFE">
      <w:pPr>
        <w:spacing w:after="0"/>
        <w:jc w:val="both"/>
        <w:rPr>
          <w:rFonts w:ascii="Arial" w:hAnsi="Arial" w:cs="Arial"/>
          <w:sz w:val="20"/>
          <w:szCs w:val="20"/>
        </w:rPr>
      </w:pPr>
    </w:p>
    <w:p w14:paraId="5E93E371" w14:textId="7E881FF3" w:rsidR="00930194" w:rsidRPr="000D418A" w:rsidRDefault="00E6385C" w:rsidP="00D60EFE">
      <w:pPr>
        <w:spacing w:after="0"/>
        <w:jc w:val="both"/>
        <w:rPr>
          <w:rFonts w:ascii="Arial" w:hAnsi="Arial" w:cs="Arial"/>
          <w:b/>
          <w:bCs/>
          <w:sz w:val="20"/>
          <w:szCs w:val="20"/>
        </w:rPr>
      </w:pPr>
      <w:r w:rsidRPr="000D418A">
        <w:rPr>
          <w:rFonts w:ascii="Arial" w:hAnsi="Arial" w:cs="Arial"/>
          <w:b/>
          <w:bCs/>
          <w:sz w:val="20"/>
          <w:szCs w:val="20"/>
        </w:rPr>
        <w:t>7</w:t>
      </w:r>
      <w:r w:rsidRPr="000D418A">
        <w:rPr>
          <w:rFonts w:ascii="Arial" w:hAnsi="Arial" w:cs="Arial"/>
          <w:b/>
          <w:bCs/>
          <w:sz w:val="20"/>
          <w:szCs w:val="20"/>
        </w:rPr>
        <w:tab/>
      </w:r>
      <w:r w:rsidR="005F0319">
        <w:rPr>
          <w:rFonts w:ascii="Arial" w:hAnsi="Arial" w:cs="Arial"/>
          <w:b/>
          <w:bCs/>
          <w:sz w:val="20"/>
          <w:szCs w:val="20"/>
        </w:rPr>
        <w:t>Lambeth Together Assurance Sub-Group</w:t>
      </w:r>
      <w:r w:rsidR="002029A7" w:rsidRPr="000D418A">
        <w:rPr>
          <w:rFonts w:ascii="Arial" w:hAnsi="Arial" w:cs="Arial"/>
          <w:b/>
          <w:bCs/>
          <w:sz w:val="20"/>
          <w:szCs w:val="20"/>
        </w:rPr>
        <w:t xml:space="preserve"> </w:t>
      </w:r>
      <w:r w:rsidR="005F0319">
        <w:rPr>
          <w:rFonts w:ascii="Arial" w:hAnsi="Arial" w:cs="Arial"/>
          <w:b/>
          <w:bCs/>
          <w:sz w:val="20"/>
          <w:szCs w:val="20"/>
        </w:rPr>
        <w:t>(LTAG)</w:t>
      </w:r>
    </w:p>
    <w:p w14:paraId="2874BB6B" w14:textId="77777777" w:rsidR="00575130" w:rsidRDefault="00575130" w:rsidP="00D60EFE">
      <w:pPr>
        <w:spacing w:after="0"/>
        <w:jc w:val="both"/>
        <w:rPr>
          <w:rFonts w:ascii="Arial" w:hAnsi="Arial" w:cs="Arial"/>
          <w:b/>
          <w:bCs/>
          <w:sz w:val="20"/>
          <w:szCs w:val="20"/>
        </w:rPr>
      </w:pPr>
    </w:p>
    <w:p w14:paraId="5236368C" w14:textId="33324F14" w:rsidR="006F5DB3" w:rsidRDefault="006F5DB3" w:rsidP="00F41F96">
      <w:pPr>
        <w:spacing w:after="0"/>
        <w:ind w:left="720"/>
        <w:jc w:val="both"/>
        <w:rPr>
          <w:rFonts w:ascii="Arial" w:hAnsi="Arial" w:cs="Arial"/>
          <w:sz w:val="20"/>
          <w:szCs w:val="20"/>
        </w:rPr>
      </w:pPr>
      <w:r w:rsidRPr="3E76DD3B">
        <w:rPr>
          <w:rFonts w:ascii="Arial" w:hAnsi="Arial" w:cs="Arial"/>
          <w:sz w:val="20"/>
          <w:szCs w:val="20"/>
        </w:rPr>
        <w:t>Warren Beresford gave the routine update to the Board on the Assurance Sub-Group.</w:t>
      </w:r>
      <w:r w:rsidR="00F41F96" w:rsidRPr="3E76DD3B">
        <w:rPr>
          <w:rFonts w:ascii="Arial" w:hAnsi="Arial" w:cs="Arial"/>
          <w:sz w:val="20"/>
          <w:szCs w:val="20"/>
        </w:rPr>
        <w:t xml:space="preserve"> The following was </w:t>
      </w:r>
      <w:r w:rsidR="5982FC60" w:rsidRPr="3E76DD3B">
        <w:rPr>
          <w:rFonts w:ascii="Arial" w:hAnsi="Arial" w:cs="Arial"/>
          <w:sz w:val="20"/>
          <w:szCs w:val="20"/>
        </w:rPr>
        <w:t>discuss</w:t>
      </w:r>
      <w:r w:rsidR="00F41F96" w:rsidRPr="3E76DD3B">
        <w:rPr>
          <w:rFonts w:ascii="Arial" w:hAnsi="Arial" w:cs="Arial"/>
          <w:sz w:val="20"/>
          <w:szCs w:val="20"/>
        </w:rPr>
        <w:t>ed:</w:t>
      </w:r>
    </w:p>
    <w:p w14:paraId="03760C9A" w14:textId="77777777" w:rsidR="00F41F96" w:rsidRDefault="00F41F96" w:rsidP="00F41F96">
      <w:pPr>
        <w:spacing w:after="0"/>
        <w:ind w:left="720"/>
        <w:jc w:val="both"/>
        <w:rPr>
          <w:rFonts w:ascii="Arial" w:hAnsi="Arial" w:cs="Arial"/>
          <w:sz w:val="20"/>
          <w:szCs w:val="20"/>
        </w:rPr>
      </w:pPr>
    </w:p>
    <w:p w14:paraId="1BA45BB7" w14:textId="77BA4E08" w:rsidR="00F41F96" w:rsidRDefault="006E4E67" w:rsidP="00F41F96">
      <w:pPr>
        <w:pStyle w:val="ListParagraph"/>
        <w:numPr>
          <w:ilvl w:val="0"/>
          <w:numId w:val="38"/>
        </w:numPr>
        <w:spacing w:after="0"/>
        <w:jc w:val="both"/>
        <w:rPr>
          <w:rFonts w:ascii="Arial" w:hAnsi="Arial" w:cs="Arial"/>
          <w:sz w:val="20"/>
          <w:szCs w:val="20"/>
        </w:rPr>
      </w:pPr>
      <w:r w:rsidRPr="3E76DD3B">
        <w:rPr>
          <w:rFonts w:ascii="Arial" w:hAnsi="Arial" w:cs="Arial"/>
          <w:sz w:val="20"/>
          <w:szCs w:val="20"/>
        </w:rPr>
        <w:t xml:space="preserve">Andrew </w:t>
      </w:r>
      <w:r w:rsidR="00A83095" w:rsidRPr="3E76DD3B">
        <w:rPr>
          <w:rFonts w:ascii="Arial" w:hAnsi="Arial" w:cs="Arial"/>
          <w:sz w:val="20"/>
          <w:szCs w:val="20"/>
        </w:rPr>
        <w:t xml:space="preserve">Eyres explained the group try </w:t>
      </w:r>
      <w:r w:rsidRPr="3E76DD3B">
        <w:rPr>
          <w:rFonts w:ascii="Arial" w:hAnsi="Arial" w:cs="Arial"/>
          <w:sz w:val="20"/>
          <w:szCs w:val="20"/>
        </w:rPr>
        <w:t xml:space="preserve">to capture </w:t>
      </w:r>
      <w:r w:rsidR="566D0532" w:rsidRPr="3E76DD3B">
        <w:rPr>
          <w:rFonts w:ascii="Arial" w:hAnsi="Arial" w:cs="Arial"/>
          <w:sz w:val="20"/>
          <w:szCs w:val="20"/>
        </w:rPr>
        <w:t>issue</w:t>
      </w:r>
      <w:r w:rsidRPr="3E76DD3B">
        <w:rPr>
          <w:rFonts w:ascii="Arial" w:hAnsi="Arial" w:cs="Arial"/>
          <w:sz w:val="20"/>
          <w:szCs w:val="20"/>
        </w:rPr>
        <w:t xml:space="preserve">s that are system wide. </w:t>
      </w:r>
      <w:r w:rsidR="006A3809" w:rsidRPr="3E76DD3B">
        <w:rPr>
          <w:rFonts w:ascii="Arial" w:hAnsi="Arial" w:cs="Arial"/>
          <w:sz w:val="20"/>
          <w:szCs w:val="20"/>
        </w:rPr>
        <w:t>Each partner</w:t>
      </w:r>
      <w:r w:rsidRPr="3E76DD3B">
        <w:rPr>
          <w:rFonts w:ascii="Arial" w:hAnsi="Arial" w:cs="Arial"/>
          <w:sz w:val="20"/>
          <w:szCs w:val="20"/>
        </w:rPr>
        <w:t xml:space="preserve"> will have </w:t>
      </w:r>
      <w:r w:rsidR="006A3809" w:rsidRPr="3E76DD3B">
        <w:rPr>
          <w:rFonts w:ascii="Arial" w:hAnsi="Arial" w:cs="Arial"/>
          <w:sz w:val="20"/>
          <w:szCs w:val="20"/>
        </w:rPr>
        <w:t>their</w:t>
      </w:r>
      <w:r w:rsidRPr="3E76DD3B">
        <w:rPr>
          <w:rFonts w:ascii="Arial" w:hAnsi="Arial" w:cs="Arial"/>
          <w:sz w:val="20"/>
          <w:szCs w:val="20"/>
        </w:rPr>
        <w:t xml:space="preserve"> own risk </w:t>
      </w:r>
      <w:r w:rsidR="00FD3BB3" w:rsidRPr="3E76DD3B">
        <w:rPr>
          <w:rFonts w:ascii="Arial" w:hAnsi="Arial" w:cs="Arial"/>
          <w:sz w:val="20"/>
          <w:szCs w:val="20"/>
        </w:rPr>
        <w:t>registers,</w:t>
      </w:r>
      <w:r w:rsidRPr="3E76DD3B">
        <w:rPr>
          <w:rFonts w:ascii="Arial" w:hAnsi="Arial" w:cs="Arial"/>
          <w:sz w:val="20"/>
          <w:szCs w:val="20"/>
        </w:rPr>
        <w:t xml:space="preserve"> </w:t>
      </w:r>
      <w:r w:rsidR="006A3809" w:rsidRPr="3E76DD3B">
        <w:rPr>
          <w:rFonts w:ascii="Arial" w:hAnsi="Arial" w:cs="Arial"/>
          <w:sz w:val="20"/>
          <w:szCs w:val="20"/>
        </w:rPr>
        <w:t xml:space="preserve">but </w:t>
      </w:r>
      <w:r w:rsidR="065E6545" w:rsidRPr="3E76DD3B">
        <w:rPr>
          <w:rFonts w:ascii="Arial" w:hAnsi="Arial" w:cs="Arial"/>
          <w:sz w:val="20"/>
          <w:szCs w:val="20"/>
        </w:rPr>
        <w:t xml:space="preserve">the assurance group is </w:t>
      </w:r>
      <w:r w:rsidRPr="3E76DD3B">
        <w:rPr>
          <w:rFonts w:ascii="Arial" w:hAnsi="Arial" w:cs="Arial"/>
          <w:sz w:val="20"/>
          <w:szCs w:val="20"/>
        </w:rPr>
        <w:t xml:space="preserve">trying to </w:t>
      </w:r>
      <w:r w:rsidR="372F0D6F" w:rsidRPr="3E76DD3B">
        <w:rPr>
          <w:rFonts w:ascii="Arial" w:hAnsi="Arial" w:cs="Arial"/>
          <w:sz w:val="20"/>
          <w:szCs w:val="20"/>
        </w:rPr>
        <w:t>provide</w:t>
      </w:r>
      <w:r w:rsidRPr="3E76DD3B">
        <w:rPr>
          <w:rFonts w:ascii="Arial" w:hAnsi="Arial" w:cs="Arial"/>
          <w:sz w:val="20"/>
          <w:szCs w:val="20"/>
        </w:rPr>
        <w:t xml:space="preserve"> a population perspective</w:t>
      </w:r>
      <w:r w:rsidR="006A3809" w:rsidRPr="3E76DD3B">
        <w:rPr>
          <w:rFonts w:ascii="Arial" w:hAnsi="Arial" w:cs="Arial"/>
          <w:sz w:val="20"/>
          <w:szCs w:val="20"/>
        </w:rPr>
        <w:t>.</w:t>
      </w:r>
    </w:p>
    <w:p w14:paraId="7D08157C" w14:textId="11390904" w:rsidR="001F55CB" w:rsidRDefault="00986775" w:rsidP="00F41F96">
      <w:pPr>
        <w:pStyle w:val="ListParagraph"/>
        <w:numPr>
          <w:ilvl w:val="0"/>
          <w:numId w:val="38"/>
        </w:numPr>
        <w:spacing w:after="0"/>
        <w:jc w:val="both"/>
        <w:rPr>
          <w:rFonts w:ascii="Arial" w:hAnsi="Arial" w:cs="Arial"/>
          <w:sz w:val="20"/>
          <w:szCs w:val="20"/>
        </w:rPr>
      </w:pPr>
      <w:r w:rsidRPr="3E76DD3B">
        <w:rPr>
          <w:rFonts w:ascii="Arial" w:hAnsi="Arial" w:cs="Arial"/>
          <w:sz w:val="20"/>
          <w:szCs w:val="20"/>
        </w:rPr>
        <w:t xml:space="preserve">Dr </w:t>
      </w:r>
      <w:r w:rsidR="001F55CB" w:rsidRPr="3E76DD3B">
        <w:rPr>
          <w:rFonts w:ascii="Arial" w:hAnsi="Arial" w:cs="Arial"/>
          <w:sz w:val="20"/>
          <w:szCs w:val="20"/>
        </w:rPr>
        <w:t xml:space="preserve">Penelope </w:t>
      </w:r>
      <w:r w:rsidRPr="3E76DD3B">
        <w:rPr>
          <w:rFonts w:ascii="Arial" w:hAnsi="Arial" w:cs="Arial"/>
          <w:sz w:val="20"/>
          <w:szCs w:val="20"/>
        </w:rPr>
        <w:t xml:space="preserve">Jarrett asked how </w:t>
      </w:r>
      <w:r w:rsidR="00394A73" w:rsidRPr="3E76DD3B">
        <w:rPr>
          <w:rFonts w:ascii="Arial" w:hAnsi="Arial" w:cs="Arial"/>
          <w:sz w:val="20"/>
          <w:szCs w:val="20"/>
        </w:rPr>
        <w:t xml:space="preserve">the </w:t>
      </w:r>
      <w:r w:rsidR="64543DF7" w:rsidRPr="3E76DD3B">
        <w:rPr>
          <w:rFonts w:ascii="Arial" w:hAnsi="Arial" w:cs="Arial"/>
          <w:sz w:val="20"/>
          <w:szCs w:val="20"/>
        </w:rPr>
        <w:t xml:space="preserve">outcome </w:t>
      </w:r>
      <w:r w:rsidR="00394A73" w:rsidRPr="3E76DD3B">
        <w:rPr>
          <w:rFonts w:ascii="Arial" w:hAnsi="Arial" w:cs="Arial"/>
          <w:sz w:val="20"/>
          <w:szCs w:val="20"/>
        </w:rPr>
        <w:t>measures are interpreted, as</w:t>
      </w:r>
      <w:r w:rsidR="008C010C" w:rsidRPr="3E76DD3B">
        <w:rPr>
          <w:rFonts w:ascii="Arial" w:hAnsi="Arial" w:cs="Arial"/>
          <w:sz w:val="20"/>
          <w:szCs w:val="20"/>
        </w:rPr>
        <w:t xml:space="preserve"> </w:t>
      </w:r>
      <w:r w:rsidR="00394A73" w:rsidRPr="3E76DD3B">
        <w:rPr>
          <w:rFonts w:ascii="Arial" w:hAnsi="Arial" w:cs="Arial"/>
          <w:sz w:val="20"/>
          <w:szCs w:val="20"/>
        </w:rPr>
        <w:t>m</w:t>
      </w:r>
      <w:r w:rsidR="008C010C" w:rsidRPr="3E76DD3B">
        <w:rPr>
          <w:rFonts w:ascii="Arial" w:hAnsi="Arial" w:cs="Arial"/>
          <w:sz w:val="20"/>
          <w:szCs w:val="20"/>
        </w:rPr>
        <w:t>ost of the</w:t>
      </w:r>
      <w:r w:rsidR="00394A73" w:rsidRPr="3E76DD3B">
        <w:rPr>
          <w:rFonts w:ascii="Arial" w:hAnsi="Arial" w:cs="Arial"/>
          <w:sz w:val="20"/>
          <w:szCs w:val="20"/>
        </w:rPr>
        <w:t xml:space="preserve"> areas listed</w:t>
      </w:r>
      <w:r w:rsidR="008C010C" w:rsidRPr="3E76DD3B">
        <w:rPr>
          <w:rFonts w:ascii="Arial" w:hAnsi="Arial" w:cs="Arial"/>
          <w:sz w:val="20"/>
          <w:szCs w:val="20"/>
        </w:rPr>
        <w:t xml:space="preserve"> </w:t>
      </w:r>
      <w:r w:rsidR="427DBA6E" w:rsidRPr="3E76DD3B">
        <w:rPr>
          <w:rFonts w:ascii="Arial" w:hAnsi="Arial" w:cs="Arial"/>
          <w:sz w:val="20"/>
          <w:szCs w:val="20"/>
        </w:rPr>
        <w:t>only show</w:t>
      </w:r>
      <w:r w:rsidR="008C010C" w:rsidRPr="3E76DD3B">
        <w:rPr>
          <w:rFonts w:ascii="Arial" w:hAnsi="Arial" w:cs="Arial"/>
          <w:sz w:val="20"/>
          <w:szCs w:val="20"/>
        </w:rPr>
        <w:t xml:space="preserve"> 2 measures</w:t>
      </w:r>
      <w:r w:rsidR="50F445B0" w:rsidRPr="3E76DD3B">
        <w:rPr>
          <w:rFonts w:ascii="Arial" w:hAnsi="Arial" w:cs="Arial"/>
          <w:sz w:val="20"/>
          <w:szCs w:val="20"/>
        </w:rPr>
        <w:t xml:space="preserve">, suggesting </w:t>
      </w:r>
      <w:r w:rsidR="008C010C" w:rsidRPr="3E76DD3B">
        <w:rPr>
          <w:rFonts w:ascii="Arial" w:hAnsi="Arial" w:cs="Arial"/>
          <w:sz w:val="20"/>
          <w:szCs w:val="20"/>
        </w:rPr>
        <w:t>quite a narrow focus on</w:t>
      </w:r>
      <w:r w:rsidR="4FAC40B1" w:rsidRPr="3E76DD3B">
        <w:rPr>
          <w:rFonts w:ascii="Arial" w:hAnsi="Arial" w:cs="Arial"/>
          <w:sz w:val="20"/>
          <w:szCs w:val="20"/>
        </w:rPr>
        <w:t xml:space="preserve"> </w:t>
      </w:r>
      <w:r w:rsidR="008C010C" w:rsidRPr="3E76DD3B">
        <w:rPr>
          <w:rFonts w:ascii="Arial" w:hAnsi="Arial" w:cs="Arial"/>
          <w:sz w:val="20"/>
          <w:szCs w:val="20"/>
        </w:rPr>
        <w:t xml:space="preserve">broad </w:t>
      </w:r>
      <w:r w:rsidR="3CFA1A13" w:rsidRPr="3E76DD3B">
        <w:rPr>
          <w:rFonts w:ascii="Arial" w:hAnsi="Arial" w:cs="Arial"/>
          <w:sz w:val="20"/>
          <w:szCs w:val="20"/>
        </w:rPr>
        <w:t>outcomes.</w:t>
      </w:r>
      <w:r w:rsidR="008C010C" w:rsidRPr="3E76DD3B">
        <w:rPr>
          <w:rFonts w:ascii="Arial" w:hAnsi="Arial" w:cs="Arial"/>
          <w:sz w:val="20"/>
          <w:szCs w:val="20"/>
        </w:rPr>
        <w:t xml:space="preserve"> </w:t>
      </w:r>
    </w:p>
    <w:p w14:paraId="1CEAEE73" w14:textId="46BD6A8B" w:rsidR="008C010C" w:rsidRPr="00F41F96" w:rsidRDefault="008C010C" w:rsidP="3E76DD3B">
      <w:pPr>
        <w:pStyle w:val="ListParagraph"/>
        <w:numPr>
          <w:ilvl w:val="0"/>
          <w:numId w:val="38"/>
        </w:numPr>
        <w:spacing w:after="0"/>
        <w:jc w:val="both"/>
        <w:rPr>
          <w:rFonts w:ascii="Arial" w:hAnsi="Arial" w:cs="Arial"/>
        </w:rPr>
      </w:pPr>
      <w:r w:rsidRPr="3E76DD3B">
        <w:rPr>
          <w:rFonts w:ascii="Arial" w:hAnsi="Arial" w:cs="Arial"/>
          <w:sz w:val="20"/>
          <w:szCs w:val="20"/>
        </w:rPr>
        <w:t xml:space="preserve">Warren </w:t>
      </w:r>
      <w:r w:rsidR="0029177C" w:rsidRPr="3E76DD3B">
        <w:rPr>
          <w:rFonts w:ascii="Arial" w:hAnsi="Arial" w:cs="Arial"/>
          <w:sz w:val="20"/>
          <w:szCs w:val="20"/>
        </w:rPr>
        <w:t xml:space="preserve">explained that </w:t>
      </w:r>
      <w:r w:rsidR="0CF9A6A2" w:rsidRPr="3E76DD3B">
        <w:rPr>
          <w:rFonts w:ascii="Arial" w:hAnsi="Arial" w:cs="Arial"/>
          <w:sz w:val="20"/>
          <w:szCs w:val="20"/>
        </w:rPr>
        <w:t>the pack demonstrates the</w:t>
      </w:r>
      <w:r w:rsidRPr="3E76DD3B">
        <w:rPr>
          <w:rFonts w:ascii="Arial" w:hAnsi="Arial" w:cs="Arial"/>
          <w:sz w:val="20"/>
          <w:szCs w:val="20"/>
        </w:rPr>
        <w:t xml:space="preserve"> </w:t>
      </w:r>
      <w:r w:rsidR="0597073F" w:rsidRPr="3E76DD3B">
        <w:rPr>
          <w:rFonts w:ascii="Arial" w:hAnsi="Arial" w:cs="Arial"/>
          <w:sz w:val="20"/>
          <w:szCs w:val="20"/>
        </w:rPr>
        <w:t>high-level</w:t>
      </w:r>
      <w:r w:rsidR="1E5B84CB" w:rsidRPr="3E76DD3B">
        <w:rPr>
          <w:rFonts w:ascii="Arial" w:hAnsi="Arial" w:cs="Arial"/>
          <w:sz w:val="20"/>
          <w:szCs w:val="20"/>
        </w:rPr>
        <w:t xml:space="preserve"> </w:t>
      </w:r>
      <w:r w:rsidRPr="3E76DD3B">
        <w:rPr>
          <w:rFonts w:ascii="Arial" w:hAnsi="Arial" w:cs="Arial"/>
          <w:sz w:val="20"/>
          <w:szCs w:val="20"/>
        </w:rPr>
        <w:t>performance trend</w:t>
      </w:r>
      <w:r w:rsidR="335B8E0F" w:rsidRPr="3E76DD3B">
        <w:rPr>
          <w:rFonts w:ascii="Arial" w:hAnsi="Arial" w:cs="Arial"/>
          <w:sz w:val="20"/>
          <w:szCs w:val="20"/>
        </w:rPr>
        <w:t xml:space="preserve"> for each outcome</w:t>
      </w:r>
      <w:r w:rsidR="5D11F49A" w:rsidRPr="3E76DD3B">
        <w:rPr>
          <w:rFonts w:ascii="Arial" w:hAnsi="Arial" w:cs="Arial"/>
          <w:sz w:val="20"/>
          <w:szCs w:val="20"/>
        </w:rPr>
        <w:t xml:space="preserve"> over time</w:t>
      </w:r>
      <w:r w:rsidR="00B376EF" w:rsidRPr="3E76DD3B">
        <w:rPr>
          <w:rFonts w:ascii="Arial" w:hAnsi="Arial" w:cs="Arial"/>
          <w:sz w:val="20"/>
          <w:szCs w:val="20"/>
        </w:rPr>
        <w:t xml:space="preserve">. </w:t>
      </w:r>
      <w:r w:rsidR="00BE5C84" w:rsidRPr="3E76DD3B">
        <w:rPr>
          <w:rFonts w:ascii="Arial" w:hAnsi="Arial" w:cs="Arial"/>
          <w:sz w:val="20"/>
          <w:szCs w:val="20"/>
        </w:rPr>
        <w:t>A</w:t>
      </w:r>
      <w:r w:rsidR="00A038E8" w:rsidRPr="3E76DD3B">
        <w:rPr>
          <w:rFonts w:ascii="Arial" w:hAnsi="Arial" w:cs="Arial"/>
          <w:sz w:val="20"/>
          <w:szCs w:val="20"/>
        </w:rPr>
        <w:t>s part of</w:t>
      </w:r>
      <w:r w:rsidR="00B376EF" w:rsidRPr="3E76DD3B">
        <w:rPr>
          <w:rFonts w:ascii="Arial" w:hAnsi="Arial" w:cs="Arial"/>
          <w:sz w:val="20"/>
          <w:szCs w:val="20"/>
        </w:rPr>
        <w:t xml:space="preserve"> the</w:t>
      </w:r>
      <w:r w:rsidR="00A038E8" w:rsidRPr="3E76DD3B">
        <w:rPr>
          <w:rFonts w:ascii="Arial" w:hAnsi="Arial" w:cs="Arial"/>
          <w:sz w:val="20"/>
          <w:szCs w:val="20"/>
        </w:rPr>
        <w:t xml:space="preserve"> assurance process</w:t>
      </w:r>
      <w:r w:rsidR="00B376EF" w:rsidRPr="3E76DD3B">
        <w:rPr>
          <w:rFonts w:ascii="Arial" w:hAnsi="Arial" w:cs="Arial"/>
          <w:sz w:val="20"/>
          <w:szCs w:val="20"/>
        </w:rPr>
        <w:t>,</w:t>
      </w:r>
      <w:r w:rsidR="00A038E8" w:rsidRPr="3E76DD3B">
        <w:rPr>
          <w:rFonts w:ascii="Arial" w:hAnsi="Arial" w:cs="Arial"/>
          <w:sz w:val="20"/>
          <w:szCs w:val="20"/>
        </w:rPr>
        <w:t xml:space="preserve"> </w:t>
      </w:r>
      <w:r w:rsidR="00BE5C84" w:rsidRPr="3E76DD3B">
        <w:rPr>
          <w:rFonts w:ascii="Arial" w:hAnsi="Arial" w:cs="Arial"/>
          <w:sz w:val="20"/>
          <w:szCs w:val="20"/>
        </w:rPr>
        <w:t>the group</w:t>
      </w:r>
      <w:r w:rsidR="00A038E8" w:rsidRPr="3E76DD3B">
        <w:rPr>
          <w:rFonts w:ascii="Arial" w:hAnsi="Arial" w:cs="Arial"/>
          <w:sz w:val="20"/>
          <w:szCs w:val="20"/>
        </w:rPr>
        <w:t xml:space="preserve"> ask</w:t>
      </w:r>
      <w:r w:rsidR="00BE5C84" w:rsidRPr="3E76DD3B">
        <w:rPr>
          <w:rFonts w:ascii="Arial" w:hAnsi="Arial" w:cs="Arial"/>
          <w:sz w:val="20"/>
          <w:szCs w:val="20"/>
        </w:rPr>
        <w:t>s</w:t>
      </w:r>
      <w:r w:rsidR="00A038E8" w:rsidRPr="3E76DD3B">
        <w:rPr>
          <w:rFonts w:ascii="Arial" w:hAnsi="Arial" w:cs="Arial"/>
          <w:sz w:val="20"/>
          <w:szCs w:val="20"/>
        </w:rPr>
        <w:t xml:space="preserve"> colleagues and partners to collaborate and will dive more into</w:t>
      </w:r>
      <w:r w:rsidR="56DFEE7D" w:rsidRPr="3E76DD3B">
        <w:rPr>
          <w:rFonts w:ascii="Arial" w:hAnsi="Arial" w:cs="Arial"/>
          <w:sz w:val="20"/>
          <w:szCs w:val="20"/>
        </w:rPr>
        <w:t xml:space="preserve"> specific areas of focus</w:t>
      </w:r>
      <w:r w:rsidR="00A038E8" w:rsidRPr="3E76DD3B">
        <w:rPr>
          <w:rFonts w:ascii="Arial" w:hAnsi="Arial" w:cs="Arial"/>
          <w:sz w:val="20"/>
          <w:szCs w:val="20"/>
        </w:rPr>
        <w:t xml:space="preserve"> such as </w:t>
      </w:r>
      <w:r w:rsidR="00C63BAB" w:rsidRPr="3E76DD3B">
        <w:rPr>
          <w:rFonts w:ascii="Arial" w:hAnsi="Arial" w:cs="Arial"/>
          <w:sz w:val="20"/>
          <w:szCs w:val="20"/>
        </w:rPr>
        <w:t xml:space="preserve">ethnicity </w:t>
      </w:r>
      <w:r w:rsidR="4ECF3945" w:rsidRPr="3E76DD3B">
        <w:rPr>
          <w:rFonts w:ascii="Arial" w:hAnsi="Arial" w:cs="Arial"/>
          <w:sz w:val="20"/>
          <w:szCs w:val="20"/>
        </w:rPr>
        <w:t xml:space="preserve">data </w:t>
      </w:r>
      <w:r w:rsidR="00C63BAB" w:rsidRPr="3E76DD3B">
        <w:rPr>
          <w:rFonts w:ascii="Arial" w:hAnsi="Arial" w:cs="Arial"/>
          <w:sz w:val="20"/>
          <w:szCs w:val="20"/>
        </w:rPr>
        <w:t>and</w:t>
      </w:r>
      <w:r w:rsidR="00A038E8" w:rsidRPr="3E76DD3B">
        <w:rPr>
          <w:rFonts w:ascii="Arial" w:hAnsi="Arial" w:cs="Arial"/>
          <w:sz w:val="20"/>
          <w:szCs w:val="20"/>
        </w:rPr>
        <w:t xml:space="preserve"> ask </w:t>
      </w:r>
      <w:r w:rsidR="6F2D5AE9" w:rsidRPr="3E76DD3B">
        <w:rPr>
          <w:rFonts w:ascii="Arial" w:hAnsi="Arial" w:cs="Arial"/>
          <w:sz w:val="20"/>
          <w:szCs w:val="20"/>
        </w:rPr>
        <w:t xml:space="preserve">presenters </w:t>
      </w:r>
      <w:r w:rsidR="00A038E8" w:rsidRPr="3E76DD3B">
        <w:rPr>
          <w:rFonts w:ascii="Arial" w:hAnsi="Arial" w:cs="Arial"/>
          <w:sz w:val="20"/>
          <w:szCs w:val="20"/>
        </w:rPr>
        <w:t xml:space="preserve">to </w:t>
      </w:r>
      <w:r w:rsidR="5E7CF235" w:rsidRPr="3E76DD3B">
        <w:rPr>
          <w:rFonts w:ascii="Arial" w:hAnsi="Arial" w:cs="Arial"/>
          <w:sz w:val="20"/>
          <w:szCs w:val="20"/>
        </w:rPr>
        <w:t>use wider</w:t>
      </w:r>
      <w:r w:rsidR="25C9A539" w:rsidRPr="3E76DD3B">
        <w:rPr>
          <w:rFonts w:ascii="Arial" w:hAnsi="Arial" w:cs="Arial"/>
          <w:sz w:val="20"/>
          <w:szCs w:val="20"/>
        </w:rPr>
        <w:t xml:space="preserve"> </w:t>
      </w:r>
      <w:r w:rsidR="00A038E8" w:rsidRPr="3E76DD3B">
        <w:rPr>
          <w:rFonts w:ascii="Arial" w:hAnsi="Arial" w:cs="Arial"/>
          <w:sz w:val="20"/>
          <w:szCs w:val="20"/>
        </w:rPr>
        <w:t>impact measures</w:t>
      </w:r>
      <w:r w:rsidR="4D3ED62A" w:rsidRPr="3E76DD3B">
        <w:rPr>
          <w:rFonts w:ascii="Arial" w:hAnsi="Arial" w:cs="Arial"/>
          <w:sz w:val="20"/>
          <w:szCs w:val="20"/>
        </w:rPr>
        <w:t xml:space="preserve"> to support the overall picture</w:t>
      </w:r>
      <w:r w:rsidR="00A038E8" w:rsidRPr="3E76DD3B">
        <w:rPr>
          <w:rFonts w:ascii="Arial" w:hAnsi="Arial" w:cs="Arial"/>
          <w:sz w:val="20"/>
          <w:szCs w:val="20"/>
        </w:rPr>
        <w:t xml:space="preserve">. The idea is </w:t>
      </w:r>
      <w:r w:rsidR="436E9A14" w:rsidRPr="3E76DD3B">
        <w:rPr>
          <w:rFonts w:ascii="Arial" w:hAnsi="Arial" w:cs="Arial"/>
          <w:sz w:val="20"/>
          <w:szCs w:val="20"/>
        </w:rPr>
        <w:t>that assurance tracking is not</w:t>
      </w:r>
      <w:r w:rsidR="00A038E8" w:rsidRPr="3E76DD3B">
        <w:rPr>
          <w:rFonts w:ascii="Arial" w:hAnsi="Arial" w:cs="Arial"/>
          <w:sz w:val="20"/>
          <w:szCs w:val="20"/>
        </w:rPr>
        <w:t xml:space="preserve"> </w:t>
      </w:r>
      <w:r w:rsidR="3675A8A4" w:rsidRPr="3E76DD3B">
        <w:rPr>
          <w:rFonts w:ascii="Arial" w:hAnsi="Arial" w:cs="Arial"/>
          <w:sz w:val="20"/>
          <w:szCs w:val="20"/>
        </w:rPr>
        <w:t>rigid,</w:t>
      </w:r>
      <w:r w:rsidR="00A038E8" w:rsidRPr="3E76DD3B">
        <w:rPr>
          <w:rFonts w:ascii="Arial" w:hAnsi="Arial" w:cs="Arial"/>
          <w:sz w:val="20"/>
          <w:szCs w:val="20"/>
        </w:rPr>
        <w:t xml:space="preserve"> </w:t>
      </w:r>
      <w:r w:rsidR="758BB491" w:rsidRPr="3E76DD3B">
        <w:rPr>
          <w:rFonts w:ascii="Arial" w:hAnsi="Arial" w:cs="Arial"/>
          <w:sz w:val="20"/>
          <w:szCs w:val="20"/>
        </w:rPr>
        <w:t xml:space="preserve">and presenters can </w:t>
      </w:r>
      <w:r w:rsidR="705B5998" w:rsidRPr="3E76DD3B">
        <w:rPr>
          <w:rFonts w:ascii="Arial" w:hAnsi="Arial" w:cs="Arial"/>
          <w:sz w:val="20"/>
          <w:szCs w:val="20"/>
        </w:rPr>
        <w:t xml:space="preserve">flexibly </w:t>
      </w:r>
      <w:r w:rsidR="758BB491" w:rsidRPr="3E76DD3B">
        <w:rPr>
          <w:rFonts w:ascii="Arial" w:hAnsi="Arial" w:cs="Arial"/>
          <w:sz w:val="20"/>
          <w:szCs w:val="20"/>
        </w:rPr>
        <w:t>draw on data and intelligence to support the impact measures</w:t>
      </w:r>
      <w:r w:rsidR="00E03F53" w:rsidRPr="3E76DD3B">
        <w:rPr>
          <w:rFonts w:ascii="Arial" w:hAnsi="Arial" w:cs="Arial"/>
          <w:sz w:val="20"/>
          <w:szCs w:val="20"/>
        </w:rPr>
        <w:t>. T</w:t>
      </w:r>
      <w:r w:rsidR="00A038E8" w:rsidRPr="3E76DD3B">
        <w:rPr>
          <w:rFonts w:ascii="Arial" w:hAnsi="Arial" w:cs="Arial"/>
          <w:sz w:val="20"/>
          <w:szCs w:val="20"/>
        </w:rPr>
        <w:t>here are measures that are referenced but may only be annual</w:t>
      </w:r>
      <w:r w:rsidR="00E03F53" w:rsidRPr="3E76DD3B">
        <w:rPr>
          <w:rFonts w:ascii="Arial" w:hAnsi="Arial" w:cs="Arial"/>
          <w:sz w:val="20"/>
          <w:szCs w:val="20"/>
        </w:rPr>
        <w:t>,</w:t>
      </w:r>
      <w:r w:rsidR="00A038E8" w:rsidRPr="3E76DD3B">
        <w:rPr>
          <w:rFonts w:ascii="Arial" w:hAnsi="Arial" w:cs="Arial"/>
          <w:sz w:val="20"/>
          <w:szCs w:val="20"/>
        </w:rPr>
        <w:t xml:space="preserve"> for example.</w:t>
      </w:r>
      <w:r w:rsidR="00D51A5C" w:rsidRPr="3E76DD3B">
        <w:rPr>
          <w:rFonts w:ascii="Arial" w:hAnsi="Arial" w:cs="Arial"/>
          <w:sz w:val="20"/>
          <w:szCs w:val="20"/>
        </w:rPr>
        <w:t xml:space="preserve"> </w:t>
      </w:r>
      <w:r w:rsidR="00C63BAB" w:rsidRPr="3E76DD3B">
        <w:rPr>
          <w:rFonts w:ascii="Arial" w:hAnsi="Arial" w:cs="Arial"/>
          <w:sz w:val="20"/>
          <w:szCs w:val="20"/>
        </w:rPr>
        <w:t>The group</w:t>
      </w:r>
      <w:r w:rsidR="00D51A5C" w:rsidRPr="3E76DD3B">
        <w:rPr>
          <w:rFonts w:ascii="Arial" w:hAnsi="Arial" w:cs="Arial"/>
          <w:sz w:val="20"/>
          <w:szCs w:val="20"/>
        </w:rPr>
        <w:t xml:space="preserve"> are trying to find the balance between </w:t>
      </w:r>
      <w:r w:rsidR="08B9979F" w:rsidRPr="3E76DD3B">
        <w:rPr>
          <w:rFonts w:ascii="Arial" w:hAnsi="Arial" w:cs="Arial"/>
          <w:sz w:val="20"/>
          <w:szCs w:val="20"/>
        </w:rPr>
        <w:t>providing lots of</w:t>
      </w:r>
      <w:r w:rsidR="00D51A5C" w:rsidRPr="3E76DD3B">
        <w:rPr>
          <w:rFonts w:ascii="Arial" w:hAnsi="Arial" w:cs="Arial"/>
          <w:sz w:val="20"/>
          <w:szCs w:val="20"/>
        </w:rPr>
        <w:t xml:space="preserve"> </w:t>
      </w:r>
      <w:r w:rsidR="00584885" w:rsidRPr="3E76DD3B">
        <w:rPr>
          <w:rFonts w:ascii="Arial" w:hAnsi="Arial" w:cs="Arial"/>
          <w:sz w:val="20"/>
          <w:szCs w:val="20"/>
        </w:rPr>
        <w:t>detail</w:t>
      </w:r>
      <w:r w:rsidR="00D51A5C" w:rsidRPr="3E76DD3B">
        <w:rPr>
          <w:rFonts w:ascii="Arial" w:hAnsi="Arial" w:cs="Arial"/>
          <w:sz w:val="20"/>
          <w:szCs w:val="20"/>
        </w:rPr>
        <w:t xml:space="preserve"> and </w:t>
      </w:r>
      <w:r w:rsidR="00584885" w:rsidRPr="3E76DD3B">
        <w:rPr>
          <w:rFonts w:ascii="Arial" w:hAnsi="Arial" w:cs="Arial"/>
          <w:sz w:val="20"/>
          <w:szCs w:val="20"/>
        </w:rPr>
        <w:t>a</w:t>
      </w:r>
      <w:r w:rsidR="0A730C44" w:rsidRPr="3E76DD3B">
        <w:rPr>
          <w:rFonts w:ascii="Arial" w:hAnsi="Arial" w:cs="Arial"/>
          <w:sz w:val="20"/>
          <w:szCs w:val="20"/>
        </w:rPr>
        <w:t xml:space="preserve">n </w:t>
      </w:r>
      <w:r w:rsidR="00FD3BB3" w:rsidRPr="3E76DD3B">
        <w:rPr>
          <w:rFonts w:ascii="Arial" w:hAnsi="Arial" w:cs="Arial"/>
          <w:sz w:val="20"/>
          <w:szCs w:val="20"/>
        </w:rPr>
        <w:t>easy-to-understand</w:t>
      </w:r>
      <w:r w:rsidR="0A730C44" w:rsidRPr="3E76DD3B">
        <w:rPr>
          <w:rFonts w:ascii="Arial" w:hAnsi="Arial" w:cs="Arial"/>
          <w:sz w:val="20"/>
          <w:szCs w:val="20"/>
        </w:rPr>
        <w:t xml:space="preserve"> </w:t>
      </w:r>
      <w:r w:rsidR="00857B96" w:rsidRPr="3E76DD3B">
        <w:rPr>
          <w:rFonts w:ascii="Arial" w:hAnsi="Arial" w:cs="Arial"/>
          <w:sz w:val="20"/>
          <w:szCs w:val="20"/>
        </w:rPr>
        <w:t>high-level</w:t>
      </w:r>
      <w:r w:rsidR="00D51A5C" w:rsidRPr="3E76DD3B">
        <w:rPr>
          <w:rFonts w:ascii="Arial" w:hAnsi="Arial" w:cs="Arial"/>
          <w:sz w:val="20"/>
          <w:szCs w:val="20"/>
        </w:rPr>
        <w:t xml:space="preserve"> </w:t>
      </w:r>
      <w:r w:rsidR="73D5629A" w:rsidRPr="3E76DD3B">
        <w:rPr>
          <w:rFonts w:ascii="Arial" w:hAnsi="Arial" w:cs="Arial"/>
          <w:sz w:val="20"/>
          <w:szCs w:val="20"/>
        </w:rPr>
        <w:t>over</w:t>
      </w:r>
      <w:r w:rsidR="00D51A5C" w:rsidRPr="3E76DD3B">
        <w:rPr>
          <w:rFonts w:ascii="Arial" w:hAnsi="Arial" w:cs="Arial"/>
          <w:sz w:val="20"/>
          <w:szCs w:val="20"/>
        </w:rPr>
        <w:t xml:space="preserve">view. </w:t>
      </w:r>
    </w:p>
    <w:p w14:paraId="579058AF" w14:textId="77777777" w:rsidR="00C62FC7" w:rsidRDefault="00C62FC7" w:rsidP="00D60EFE">
      <w:pPr>
        <w:spacing w:after="0"/>
        <w:jc w:val="both"/>
        <w:rPr>
          <w:rFonts w:ascii="Arial" w:hAnsi="Arial" w:cs="Arial"/>
          <w:sz w:val="20"/>
          <w:szCs w:val="20"/>
        </w:rPr>
      </w:pPr>
    </w:p>
    <w:p w14:paraId="2D1926DA" w14:textId="77777777" w:rsidR="00C62FC7" w:rsidRPr="00A33CA7" w:rsidRDefault="00C62FC7" w:rsidP="00C62FC7">
      <w:pPr>
        <w:spacing w:after="0"/>
        <w:ind w:left="720"/>
        <w:jc w:val="both"/>
        <w:rPr>
          <w:rFonts w:ascii="Arial" w:hAnsi="Arial" w:cs="Arial"/>
          <w:b/>
          <w:bCs/>
          <w:sz w:val="20"/>
          <w:szCs w:val="20"/>
        </w:rPr>
      </w:pPr>
      <w:r w:rsidRPr="00A33CA7">
        <w:rPr>
          <w:rFonts w:ascii="Arial" w:hAnsi="Arial" w:cs="Arial"/>
          <w:b/>
          <w:bCs/>
          <w:sz w:val="20"/>
          <w:szCs w:val="20"/>
        </w:rPr>
        <w:t>RESOLVED</w:t>
      </w:r>
    </w:p>
    <w:p w14:paraId="292F4321" w14:textId="2EA90A89" w:rsidR="00C62FC7" w:rsidRPr="00215A52" w:rsidRDefault="00C62FC7" w:rsidP="00C510A1">
      <w:pPr>
        <w:pStyle w:val="ListParagraph"/>
        <w:numPr>
          <w:ilvl w:val="0"/>
          <w:numId w:val="19"/>
        </w:numPr>
        <w:tabs>
          <w:tab w:val="left" w:pos="2385"/>
        </w:tabs>
        <w:spacing w:after="0" w:line="240" w:lineRule="auto"/>
        <w:rPr>
          <w:rFonts w:ascii="Arial" w:hAnsi="Arial" w:cs="Arial"/>
          <w:color w:val="44546A" w:themeColor="text2"/>
          <w:sz w:val="20"/>
          <w:szCs w:val="20"/>
        </w:rPr>
      </w:pPr>
      <w:r w:rsidRPr="00215A52">
        <w:rPr>
          <w:rFonts w:ascii="Arial" w:hAnsi="Arial" w:cs="Arial"/>
          <w:sz w:val="20"/>
          <w:szCs w:val="20"/>
        </w:rPr>
        <w:t xml:space="preserve">Board members </w:t>
      </w:r>
      <w:r w:rsidR="0004217A" w:rsidRPr="58B80877">
        <w:rPr>
          <w:rFonts w:ascii="Arial" w:hAnsi="Arial" w:cs="Arial"/>
          <w:sz w:val="20"/>
          <w:szCs w:val="20"/>
        </w:rPr>
        <w:t>noted the report from the Lambeth Together Assurance Sub-Group and the associated Integrated Assurance Report presented on 1</w:t>
      </w:r>
      <w:r w:rsidR="0004217A">
        <w:rPr>
          <w:rFonts w:ascii="Arial" w:hAnsi="Arial" w:cs="Arial"/>
          <w:sz w:val="20"/>
          <w:szCs w:val="20"/>
        </w:rPr>
        <w:t>3 May</w:t>
      </w:r>
      <w:r w:rsidR="0004217A" w:rsidRPr="58B80877">
        <w:rPr>
          <w:rFonts w:ascii="Arial" w:hAnsi="Arial" w:cs="Arial"/>
          <w:sz w:val="20"/>
          <w:szCs w:val="20"/>
        </w:rPr>
        <w:t xml:space="preserve"> 2025.</w:t>
      </w:r>
    </w:p>
    <w:p w14:paraId="5CEA6A19" w14:textId="77777777" w:rsidR="00B55736" w:rsidRPr="00B55736" w:rsidRDefault="00B55736" w:rsidP="00B55736">
      <w:pPr>
        <w:spacing w:after="0"/>
        <w:jc w:val="both"/>
        <w:rPr>
          <w:rFonts w:ascii="Arial" w:hAnsi="Arial" w:cs="Arial"/>
          <w:sz w:val="20"/>
          <w:szCs w:val="20"/>
          <w:highlight w:val="yellow"/>
        </w:rPr>
      </w:pPr>
    </w:p>
    <w:p w14:paraId="152F0456" w14:textId="06099CE9" w:rsidR="00C62FC7" w:rsidRPr="00866D6A" w:rsidRDefault="00C62FC7" w:rsidP="00C62FC7">
      <w:pPr>
        <w:spacing w:after="0"/>
        <w:ind w:left="720"/>
        <w:jc w:val="both"/>
        <w:rPr>
          <w:rFonts w:ascii="Arial" w:hAnsi="Arial" w:cs="Arial"/>
          <w:sz w:val="20"/>
          <w:szCs w:val="20"/>
        </w:rPr>
      </w:pPr>
      <w:r w:rsidRPr="00866D6A">
        <w:rPr>
          <w:rFonts w:ascii="Arial" w:hAnsi="Arial" w:cs="Arial"/>
          <w:sz w:val="20"/>
          <w:szCs w:val="20"/>
        </w:rPr>
        <w:t xml:space="preserve">To view the </w:t>
      </w:r>
      <w:r w:rsidR="009142FE">
        <w:rPr>
          <w:rFonts w:ascii="Arial" w:hAnsi="Arial" w:cs="Arial"/>
          <w:sz w:val="20"/>
          <w:szCs w:val="20"/>
        </w:rPr>
        <w:t xml:space="preserve">presentation and report </w:t>
      </w:r>
      <w:r w:rsidRPr="00866D6A">
        <w:rPr>
          <w:rFonts w:ascii="Arial" w:hAnsi="Arial" w:cs="Arial"/>
          <w:sz w:val="20"/>
          <w:szCs w:val="20"/>
        </w:rPr>
        <w:t xml:space="preserve">accompanying this item, refer to pages </w:t>
      </w:r>
      <w:r w:rsidR="009B2D20" w:rsidRPr="00866D6A">
        <w:rPr>
          <w:rFonts w:ascii="Arial" w:hAnsi="Arial" w:cs="Arial"/>
          <w:sz w:val="20"/>
          <w:szCs w:val="20"/>
        </w:rPr>
        <w:t>6</w:t>
      </w:r>
      <w:r w:rsidR="00866D6A" w:rsidRPr="00866D6A">
        <w:rPr>
          <w:rFonts w:ascii="Arial" w:hAnsi="Arial" w:cs="Arial"/>
          <w:sz w:val="20"/>
          <w:szCs w:val="20"/>
        </w:rPr>
        <w:t>1</w:t>
      </w:r>
      <w:r w:rsidRPr="00866D6A">
        <w:rPr>
          <w:rFonts w:ascii="Arial" w:hAnsi="Arial" w:cs="Arial"/>
          <w:sz w:val="20"/>
          <w:szCs w:val="20"/>
        </w:rPr>
        <w:t xml:space="preserve"> to </w:t>
      </w:r>
      <w:r w:rsidR="00866D6A" w:rsidRPr="00866D6A">
        <w:rPr>
          <w:rFonts w:ascii="Arial" w:hAnsi="Arial" w:cs="Arial"/>
          <w:sz w:val="20"/>
          <w:szCs w:val="20"/>
        </w:rPr>
        <w:t>72</w:t>
      </w:r>
      <w:r w:rsidRPr="00866D6A">
        <w:rPr>
          <w:rFonts w:ascii="Arial" w:hAnsi="Arial" w:cs="Arial"/>
          <w:sz w:val="20"/>
          <w:szCs w:val="20"/>
        </w:rPr>
        <w:t xml:space="preserve"> of the Board pack</w:t>
      </w:r>
      <w:r w:rsidR="00866D6A" w:rsidRPr="00866D6A">
        <w:rPr>
          <w:rFonts w:ascii="Arial" w:hAnsi="Arial" w:cs="Arial"/>
          <w:sz w:val="20"/>
          <w:szCs w:val="20"/>
        </w:rPr>
        <w:t xml:space="preserve"> and the supplementary papers pack.</w:t>
      </w:r>
    </w:p>
    <w:p w14:paraId="47C60553" w14:textId="1C760305" w:rsidR="00C62FC7" w:rsidRPr="00465110" w:rsidRDefault="00C62FC7" w:rsidP="00C62FC7">
      <w:pPr>
        <w:spacing w:after="0"/>
        <w:ind w:left="720"/>
        <w:jc w:val="both"/>
        <w:rPr>
          <w:rFonts w:ascii="Arial" w:hAnsi="Arial" w:cs="Arial"/>
          <w:sz w:val="20"/>
          <w:szCs w:val="20"/>
        </w:rPr>
      </w:pPr>
      <w:r w:rsidRPr="00C9608E">
        <w:rPr>
          <w:rFonts w:ascii="Arial" w:hAnsi="Arial" w:cs="Arial"/>
          <w:sz w:val="20"/>
          <w:szCs w:val="20"/>
        </w:rPr>
        <w:t xml:space="preserve">To view the recording for this item, refer to part </w:t>
      </w:r>
      <w:r w:rsidR="0035180F" w:rsidRPr="00C9608E">
        <w:rPr>
          <w:rFonts w:ascii="Arial" w:hAnsi="Arial" w:cs="Arial"/>
          <w:sz w:val="20"/>
          <w:szCs w:val="20"/>
        </w:rPr>
        <w:t>2</w:t>
      </w:r>
      <w:r w:rsidRPr="00C9608E">
        <w:rPr>
          <w:rFonts w:ascii="Arial" w:hAnsi="Arial" w:cs="Arial"/>
          <w:sz w:val="20"/>
          <w:szCs w:val="20"/>
        </w:rPr>
        <w:t xml:space="preserve"> of the meeting recording from </w:t>
      </w:r>
      <w:r w:rsidR="0035180F" w:rsidRPr="00C9608E">
        <w:rPr>
          <w:rFonts w:ascii="Arial" w:hAnsi="Arial" w:cs="Arial"/>
          <w:sz w:val="20"/>
          <w:szCs w:val="20"/>
        </w:rPr>
        <w:t xml:space="preserve">29:40 </w:t>
      </w:r>
      <w:r w:rsidR="001B4C50" w:rsidRPr="00C9608E">
        <w:rPr>
          <w:rFonts w:ascii="Arial" w:hAnsi="Arial" w:cs="Arial"/>
          <w:sz w:val="20"/>
          <w:szCs w:val="20"/>
        </w:rPr>
        <w:t>–</w:t>
      </w:r>
      <w:r w:rsidR="0035180F" w:rsidRPr="00C9608E">
        <w:rPr>
          <w:rFonts w:ascii="Arial" w:hAnsi="Arial" w:cs="Arial"/>
          <w:sz w:val="20"/>
          <w:szCs w:val="20"/>
        </w:rPr>
        <w:t xml:space="preserve"> </w:t>
      </w:r>
      <w:r w:rsidR="001B4C50" w:rsidRPr="00C9608E">
        <w:rPr>
          <w:rFonts w:ascii="Arial" w:hAnsi="Arial" w:cs="Arial"/>
          <w:sz w:val="20"/>
          <w:szCs w:val="20"/>
        </w:rPr>
        <w:t>3</w:t>
      </w:r>
      <w:r w:rsidR="00C9608E" w:rsidRPr="00C9608E">
        <w:rPr>
          <w:rFonts w:ascii="Arial" w:hAnsi="Arial" w:cs="Arial"/>
          <w:sz w:val="20"/>
          <w:szCs w:val="20"/>
        </w:rPr>
        <w:t>7:00.</w:t>
      </w:r>
    </w:p>
    <w:p w14:paraId="3E3FB540" w14:textId="77777777" w:rsidR="00C62FC7" w:rsidRPr="00E46058" w:rsidRDefault="00C62FC7" w:rsidP="00D60EFE">
      <w:pPr>
        <w:spacing w:after="0"/>
        <w:jc w:val="both"/>
        <w:rPr>
          <w:rFonts w:ascii="Arial" w:hAnsi="Arial" w:cs="Arial"/>
          <w:sz w:val="20"/>
          <w:szCs w:val="20"/>
        </w:rPr>
      </w:pPr>
    </w:p>
    <w:p w14:paraId="44956C20" w14:textId="77777777" w:rsidR="008F5B68" w:rsidRPr="00E46058" w:rsidRDefault="008F5B68" w:rsidP="00D60EFE">
      <w:pPr>
        <w:spacing w:after="0"/>
        <w:jc w:val="both"/>
        <w:rPr>
          <w:rFonts w:ascii="Arial" w:hAnsi="Arial" w:cs="Arial"/>
          <w:sz w:val="20"/>
          <w:szCs w:val="20"/>
        </w:rPr>
      </w:pPr>
    </w:p>
    <w:p w14:paraId="24555AE0" w14:textId="2B752768" w:rsidR="008B418A" w:rsidRDefault="004B7347" w:rsidP="00E11CEE">
      <w:pPr>
        <w:spacing w:after="0"/>
        <w:jc w:val="both"/>
        <w:rPr>
          <w:rFonts w:ascii="Arial" w:hAnsi="Arial" w:cs="Arial"/>
          <w:b/>
          <w:bCs/>
          <w:sz w:val="20"/>
          <w:szCs w:val="20"/>
        </w:rPr>
      </w:pPr>
      <w:r w:rsidRPr="00E46058">
        <w:rPr>
          <w:rFonts w:ascii="Arial" w:hAnsi="Arial" w:cs="Arial"/>
          <w:b/>
          <w:bCs/>
          <w:sz w:val="20"/>
          <w:szCs w:val="20"/>
        </w:rPr>
        <w:t>8</w:t>
      </w:r>
      <w:r w:rsidRPr="00E46058">
        <w:rPr>
          <w:rFonts w:ascii="Arial" w:hAnsi="Arial" w:cs="Arial"/>
          <w:b/>
          <w:bCs/>
          <w:sz w:val="20"/>
          <w:szCs w:val="20"/>
        </w:rPr>
        <w:tab/>
      </w:r>
      <w:r w:rsidR="0004217A">
        <w:rPr>
          <w:rFonts w:ascii="Arial" w:hAnsi="Arial" w:cs="Arial"/>
          <w:b/>
          <w:bCs/>
          <w:sz w:val="20"/>
          <w:szCs w:val="20"/>
        </w:rPr>
        <w:t>Healthwatch Lambeth Annual Repor</w:t>
      </w:r>
      <w:r w:rsidR="008B418A">
        <w:rPr>
          <w:rFonts w:ascii="Arial" w:hAnsi="Arial" w:cs="Arial"/>
          <w:b/>
          <w:bCs/>
          <w:sz w:val="20"/>
          <w:szCs w:val="20"/>
        </w:rPr>
        <w:t>t</w:t>
      </w:r>
    </w:p>
    <w:p w14:paraId="62213E49" w14:textId="77777777" w:rsidR="008B418A" w:rsidRDefault="008B418A" w:rsidP="00E11CEE">
      <w:pPr>
        <w:spacing w:after="0"/>
        <w:jc w:val="both"/>
        <w:rPr>
          <w:rFonts w:ascii="Arial" w:hAnsi="Arial" w:cs="Arial"/>
          <w:b/>
          <w:bCs/>
          <w:sz w:val="20"/>
          <w:szCs w:val="20"/>
        </w:rPr>
      </w:pPr>
    </w:p>
    <w:p w14:paraId="5785DDF5" w14:textId="60D9D50A" w:rsidR="008B418A" w:rsidRDefault="008B418A" w:rsidP="008B418A">
      <w:pPr>
        <w:spacing w:after="0"/>
        <w:ind w:left="720"/>
        <w:jc w:val="both"/>
        <w:rPr>
          <w:rFonts w:ascii="Arial" w:hAnsi="Arial" w:cs="Arial"/>
          <w:sz w:val="20"/>
          <w:szCs w:val="20"/>
        </w:rPr>
      </w:pPr>
      <w:r w:rsidRPr="3E76DD3B">
        <w:rPr>
          <w:rFonts w:ascii="Arial" w:hAnsi="Arial" w:cs="Arial"/>
          <w:sz w:val="20"/>
          <w:szCs w:val="20"/>
        </w:rPr>
        <w:t xml:space="preserve">Patrick </w:t>
      </w:r>
      <w:r w:rsidR="00BB6993" w:rsidRPr="3E76DD3B">
        <w:rPr>
          <w:rFonts w:ascii="Arial" w:hAnsi="Arial" w:cs="Arial"/>
          <w:sz w:val="20"/>
          <w:szCs w:val="20"/>
        </w:rPr>
        <w:t xml:space="preserve">Mitchell, Chair of Healthwatch Lambeth, </w:t>
      </w:r>
      <w:r w:rsidR="00C9271B">
        <w:rPr>
          <w:rFonts w:ascii="Arial" w:hAnsi="Arial" w:cs="Arial"/>
          <w:sz w:val="20"/>
          <w:szCs w:val="20"/>
        </w:rPr>
        <w:t xml:space="preserve">noted </w:t>
      </w:r>
      <w:r w:rsidR="00C9271B" w:rsidRPr="00C9271B">
        <w:rPr>
          <w:rFonts w:ascii="Arial" w:hAnsi="Arial" w:cs="Arial"/>
          <w:sz w:val="20"/>
          <w:szCs w:val="20"/>
        </w:rPr>
        <w:t>it has been a particularly challenging 12 months for Healthwatch as they have lost a Chair and Chief Executive and have had to reduce hours due to limited resourcing. Patrick wanted to acknowledge the work of his predecessor, Sarah Corlett. Patrick explained they have appointed new trustees and wanted to thank Folake and the team who have worked very hard in the last 12 months. Patrick explained they do not yet have any further detail on the announcement that Healthwatch England will be abolished</w:t>
      </w:r>
      <w:r w:rsidR="00C9271B">
        <w:rPr>
          <w:rFonts w:ascii="Arial" w:hAnsi="Arial" w:cs="Arial"/>
          <w:sz w:val="20"/>
          <w:szCs w:val="20"/>
        </w:rPr>
        <w:t>.</w:t>
      </w:r>
    </w:p>
    <w:p w14:paraId="4EDBA2D6" w14:textId="77777777" w:rsidR="00AA26A1" w:rsidRDefault="00AA26A1" w:rsidP="008B418A">
      <w:pPr>
        <w:spacing w:after="0"/>
        <w:ind w:left="720"/>
        <w:jc w:val="both"/>
        <w:rPr>
          <w:rFonts w:ascii="Arial" w:hAnsi="Arial" w:cs="Arial"/>
          <w:sz w:val="20"/>
          <w:szCs w:val="20"/>
        </w:rPr>
      </w:pPr>
    </w:p>
    <w:p w14:paraId="1468768C" w14:textId="2F151564" w:rsidR="00AA26A1" w:rsidRDefault="00AA26A1" w:rsidP="008B418A">
      <w:pPr>
        <w:spacing w:after="0"/>
        <w:ind w:left="720"/>
        <w:jc w:val="both"/>
        <w:rPr>
          <w:rFonts w:ascii="Arial" w:hAnsi="Arial" w:cs="Arial"/>
          <w:sz w:val="20"/>
          <w:szCs w:val="20"/>
        </w:rPr>
      </w:pPr>
      <w:r>
        <w:rPr>
          <w:rFonts w:ascii="Arial" w:hAnsi="Arial" w:cs="Arial"/>
          <w:sz w:val="20"/>
          <w:szCs w:val="20"/>
        </w:rPr>
        <w:t>Folake</w:t>
      </w:r>
      <w:r w:rsidR="00F52C1E">
        <w:rPr>
          <w:rFonts w:ascii="Arial" w:hAnsi="Arial" w:cs="Arial"/>
          <w:sz w:val="20"/>
          <w:szCs w:val="20"/>
        </w:rPr>
        <w:t xml:space="preserve"> Segun</w:t>
      </w:r>
      <w:r>
        <w:rPr>
          <w:rFonts w:ascii="Arial" w:hAnsi="Arial" w:cs="Arial"/>
          <w:sz w:val="20"/>
          <w:szCs w:val="20"/>
        </w:rPr>
        <w:t xml:space="preserve">, Caroline O’Neil, </w:t>
      </w:r>
      <w:r w:rsidR="00F52C1E">
        <w:rPr>
          <w:rFonts w:ascii="Arial" w:hAnsi="Arial" w:cs="Arial"/>
          <w:sz w:val="20"/>
          <w:szCs w:val="20"/>
        </w:rPr>
        <w:t>and A</w:t>
      </w:r>
      <w:r w:rsidR="00BF2061">
        <w:rPr>
          <w:rFonts w:ascii="Arial" w:hAnsi="Arial" w:cs="Arial"/>
          <w:sz w:val="20"/>
          <w:szCs w:val="20"/>
        </w:rPr>
        <w:t xml:space="preserve">nnabel </w:t>
      </w:r>
      <w:r w:rsidR="00F52C1E">
        <w:rPr>
          <w:rFonts w:ascii="Arial" w:hAnsi="Arial" w:cs="Arial"/>
          <w:sz w:val="20"/>
          <w:szCs w:val="20"/>
        </w:rPr>
        <w:t>D’Agostino</w:t>
      </w:r>
      <w:r w:rsidR="00BF2061">
        <w:rPr>
          <w:rFonts w:ascii="Arial" w:hAnsi="Arial" w:cs="Arial"/>
          <w:sz w:val="20"/>
          <w:szCs w:val="20"/>
        </w:rPr>
        <w:t xml:space="preserve">, </w:t>
      </w:r>
      <w:r>
        <w:rPr>
          <w:rFonts w:ascii="Arial" w:hAnsi="Arial" w:cs="Arial"/>
          <w:sz w:val="20"/>
          <w:szCs w:val="20"/>
        </w:rPr>
        <w:t>presented on the Healthwatch Annual Report and the following was discussed:</w:t>
      </w:r>
    </w:p>
    <w:p w14:paraId="7A8CE5D6" w14:textId="77777777" w:rsidR="00AA26A1" w:rsidRDefault="00AA26A1" w:rsidP="008B418A">
      <w:pPr>
        <w:spacing w:after="0"/>
        <w:ind w:left="720"/>
        <w:jc w:val="both"/>
        <w:rPr>
          <w:rFonts w:ascii="Arial" w:hAnsi="Arial" w:cs="Arial"/>
          <w:sz w:val="20"/>
          <w:szCs w:val="20"/>
        </w:rPr>
      </w:pPr>
    </w:p>
    <w:p w14:paraId="449BC617" w14:textId="54EDDF27" w:rsidR="00AA26A1" w:rsidRDefault="00D712B5"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 xml:space="preserve">Louise </w:t>
      </w:r>
      <w:r w:rsidR="00D017A1" w:rsidRPr="3E76DD3B">
        <w:rPr>
          <w:rFonts w:ascii="Arial" w:hAnsi="Arial" w:cs="Arial"/>
          <w:sz w:val="20"/>
          <w:szCs w:val="20"/>
        </w:rPr>
        <w:t>Dark asked,</w:t>
      </w:r>
      <w:r w:rsidRPr="3E76DD3B">
        <w:rPr>
          <w:rFonts w:ascii="Arial" w:hAnsi="Arial" w:cs="Arial"/>
          <w:sz w:val="20"/>
          <w:szCs w:val="20"/>
        </w:rPr>
        <w:t xml:space="preserve"> </w:t>
      </w:r>
      <w:r w:rsidR="00F23749" w:rsidRPr="3E76DD3B">
        <w:rPr>
          <w:rFonts w:ascii="Arial" w:hAnsi="Arial" w:cs="Arial"/>
          <w:sz w:val="20"/>
          <w:szCs w:val="20"/>
        </w:rPr>
        <w:t xml:space="preserve">as </w:t>
      </w:r>
      <w:r w:rsidR="00BB59BF" w:rsidRPr="3E76DD3B">
        <w:rPr>
          <w:rFonts w:ascii="Arial" w:hAnsi="Arial" w:cs="Arial"/>
          <w:sz w:val="20"/>
          <w:szCs w:val="20"/>
        </w:rPr>
        <w:t>partners</w:t>
      </w:r>
      <w:r w:rsidR="00F23749" w:rsidRPr="3E76DD3B">
        <w:rPr>
          <w:rFonts w:ascii="Arial" w:hAnsi="Arial" w:cs="Arial"/>
          <w:sz w:val="20"/>
          <w:szCs w:val="20"/>
        </w:rPr>
        <w:t xml:space="preserve"> move into </w:t>
      </w:r>
      <w:r w:rsidR="00D017A1" w:rsidRPr="3E76DD3B">
        <w:rPr>
          <w:rFonts w:ascii="Arial" w:hAnsi="Arial" w:cs="Arial"/>
          <w:sz w:val="20"/>
          <w:szCs w:val="20"/>
        </w:rPr>
        <w:t>integrated neighbourhood teams</w:t>
      </w:r>
      <w:r w:rsidR="00F23749" w:rsidRPr="3E76DD3B">
        <w:rPr>
          <w:rFonts w:ascii="Arial" w:hAnsi="Arial" w:cs="Arial"/>
          <w:sz w:val="20"/>
          <w:szCs w:val="20"/>
        </w:rPr>
        <w:t xml:space="preserve"> and patients transition</w:t>
      </w:r>
      <w:r w:rsidR="00D017A1" w:rsidRPr="3E76DD3B">
        <w:rPr>
          <w:rFonts w:ascii="Arial" w:hAnsi="Arial" w:cs="Arial"/>
          <w:sz w:val="20"/>
          <w:szCs w:val="20"/>
        </w:rPr>
        <w:t xml:space="preserve"> </w:t>
      </w:r>
      <w:r w:rsidR="00F23749" w:rsidRPr="3E76DD3B">
        <w:rPr>
          <w:rFonts w:ascii="Arial" w:hAnsi="Arial" w:cs="Arial"/>
          <w:sz w:val="20"/>
          <w:szCs w:val="20"/>
        </w:rPr>
        <w:t>between pathways</w:t>
      </w:r>
      <w:r w:rsidR="00D017A1" w:rsidRPr="3E76DD3B">
        <w:rPr>
          <w:rFonts w:ascii="Arial" w:hAnsi="Arial" w:cs="Arial"/>
          <w:sz w:val="20"/>
          <w:szCs w:val="20"/>
        </w:rPr>
        <w:t>,</w:t>
      </w:r>
      <w:r w:rsidR="00F23749" w:rsidRPr="3E76DD3B">
        <w:rPr>
          <w:rFonts w:ascii="Arial" w:hAnsi="Arial" w:cs="Arial"/>
          <w:sz w:val="20"/>
          <w:szCs w:val="20"/>
        </w:rPr>
        <w:t xml:space="preserve"> how would </w:t>
      </w:r>
      <w:r w:rsidR="00BB59BF" w:rsidRPr="3E76DD3B">
        <w:rPr>
          <w:rFonts w:ascii="Arial" w:hAnsi="Arial" w:cs="Arial"/>
          <w:sz w:val="20"/>
          <w:szCs w:val="20"/>
        </w:rPr>
        <w:t>the Healthwatch team’s</w:t>
      </w:r>
      <w:r w:rsidR="00F23749" w:rsidRPr="3E76DD3B">
        <w:rPr>
          <w:rFonts w:ascii="Arial" w:hAnsi="Arial" w:cs="Arial"/>
          <w:sz w:val="20"/>
          <w:szCs w:val="20"/>
        </w:rPr>
        <w:t xml:space="preserve"> insight and expertise help shape and form th</w:t>
      </w:r>
      <w:r w:rsidR="00D017A1" w:rsidRPr="3E76DD3B">
        <w:rPr>
          <w:rFonts w:ascii="Arial" w:hAnsi="Arial" w:cs="Arial"/>
          <w:sz w:val="20"/>
          <w:szCs w:val="20"/>
        </w:rPr>
        <w:t>a</w:t>
      </w:r>
      <w:r w:rsidR="00F23749" w:rsidRPr="3E76DD3B">
        <w:rPr>
          <w:rFonts w:ascii="Arial" w:hAnsi="Arial" w:cs="Arial"/>
          <w:sz w:val="20"/>
          <w:szCs w:val="20"/>
        </w:rPr>
        <w:t xml:space="preserve">t and how would </w:t>
      </w:r>
      <w:r w:rsidR="00BB59BF" w:rsidRPr="3E76DD3B">
        <w:rPr>
          <w:rFonts w:ascii="Arial" w:hAnsi="Arial" w:cs="Arial"/>
          <w:sz w:val="20"/>
          <w:szCs w:val="20"/>
        </w:rPr>
        <w:t>partners</w:t>
      </w:r>
      <w:r w:rsidR="00F23749" w:rsidRPr="3E76DD3B">
        <w:rPr>
          <w:rFonts w:ascii="Arial" w:hAnsi="Arial" w:cs="Arial"/>
          <w:sz w:val="20"/>
          <w:szCs w:val="20"/>
        </w:rPr>
        <w:t xml:space="preserve"> have to change to support </w:t>
      </w:r>
      <w:r w:rsidR="00D017A1" w:rsidRPr="3E76DD3B">
        <w:rPr>
          <w:rFonts w:ascii="Arial" w:hAnsi="Arial" w:cs="Arial"/>
          <w:sz w:val="20"/>
          <w:szCs w:val="20"/>
        </w:rPr>
        <w:t xml:space="preserve">patients to </w:t>
      </w:r>
      <w:r w:rsidR="00F23749" w:rsidRPr="3E76DD3B">
        <w:rPr>
          <w:rFonts w:ascii="Arial" w:hAnsi="Arial" w:cs="Arial"/>
          <w:sz w:val="20"/>
          <w:szCs w:val="20"/>
        </w:rPr>
        <w:t>a</w:t>
      </w:r>
      <w:r w:rsidR="131D3D74" w:rsidRPr="3E76DD3B">
        <w:rPr>
          <w:rFonts w:ascii="Arial" w:hAnsi="Arial" w:cs="Arial"/>
          <w:sz w:val="20"/>
          <w:szCs w:val="20"/>
        </w:rPr>
        <w:t>cc</w:t>
      </w:r>
      <w:r w:rsidR="00F23749" w:rsidRPr="3E76DD3B">
        <w:rPr>
          <w:rFonts w:ascii="Arial" w:hAnsi="Arial" w:cs="Arial"/>
          <w:sz w:val="20"/>
          <w:szCs w:val="20"/>
        </w:rPr>
        <w:t>ess those path</w:t>
      </w:r>
      <w:r w:rsidR="00D017A1" w:rsidRPr="3E76DD3B">
        <w:rPr>
          <w:rFonts w:ascii="Arial" w:hAnsi="Arial" w:cs="Arial"/>
          <w:sz w:val="20"/>
          <w:szCs w:val="20"/>
        </w:rPr>
        <w:t>w</w:t>
      </w:r>
      <w:r w:rsidR="00F23749" w:rsidRPr="3E76DD3B">
        <w:rPr>
          <w:rFonts w:ascii="Arial" w:hAnsi="Arial" w:cs="Arial"/>
          <w:sz w:val="20"/>
          <w:szCs w:val="20"/>
        </w:rPr>
        <w:t>ays.</w:t>
      </w:r>
    </w:p>
    <w:p w14:paraId="3AD24192" w14:textId="74631DC9" w:rsidR="00F23749" w:rsidRDefault="00F23749"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 xml:space="preserve">Folake </w:t>
      </w:r>
      <w:r w:rsidR="00D017A1" w:rsidRPr="3E76DD3B">
        <w:rPr>
          <w:rFonts w:ascii="Arial" w:hAnsi="Arial" w:cs="Arial"/>
          <w:sz w:val="20"/>
          <w:szCs w:val="20"/>
        </w:rPr>
        <w:t>explained that</w:t>
      </w:r>
      <w:r w:rsidRPr="3E76DD3B">
        <w:rPr>
          <w:rFonts w:ascii="Arial" w:hAnsi="Arial" w:cs="Arial"/>
          <w:sz w:val="20"/>
          <w:szCs w:val="20"/>
        </w:rPr>
        <w:t xml:space="preserve"> </w:t>
      </w:r>
      <w:r w:rsidR="00BB59BF" w:rsidRPr="3E76DD3B">
        <w:rPr>
          <w:rFonts w:ascii="Arial" w:hAnsi="Arial" w:cs="Arial"/>
          <w:sz w:val="20"/>
          <w:szCs w:val="20"/>
        </w:rPr>
        <w:t>Healthwatch</w:t>
      </w:r>
      <w:r w:rsidRPr="3E76DD3B">
        <w:rPr>
          <w:rFonts w:ascii="Arial" w:hAnsi="Arial" w:cs="Arial"/>
          <w:sz w:val="20"/>
          <w:szCs w:val="20"/>
        </w:rPr>
        <w:t xml:space="preserve"> </w:t>
      </w:r>
      <w:r w:rsidR="2D570977" w:rsidRPr="3E76DD3B">
        <w:rPr>
          <w:rFonts w:ascii="Arial" w:hAnsi="Arial" w:cs="Arial"/>
          <w:sz w:val="20"/>
          <w:szCs w:val="20"/>
        </w:rPr>
        <w:t>can</w:t>
      </w:r>
      <w:r w:rsidRPr="3E76DD3B">
        <w:rPr>
          <w:rFonts w:ascii="Arial" w:hAnsi="Arial" w:cs="Arial"/>
          <w:sz w:val="20"/>
          <w:szCs w:val="20"/>
        </w:rPr>
        <w:t xml:space="preserve"> look at the patient jou</w:t>
      </w:r>
      <w:r w:rsidR="00D017A1" w:rsidRPr="3E76DD3B">
        <w:rPr>
          <w:rFonts w:ascii="Arial" w:hAnsi="Arial" w:cs="Arial"/>
          <w:sz w:val="20"/>
          <w:szCs w:val="20"/>
        </w:rPr>
        <w:t>rney</w:t>
      </w:r>
      <w:r w:rsidRPr="3E76DD3B">
        <w:rPr>
          <w:rFonts w:ascii="Arial" w:hAnsi="Arial" w:cs="Arial"/>
          <w:sz w:val="20"/>
          <w:szCs w:val="20"/>
        </w:rPr>
        <w:t xml:space="preserve"> and help with the integration of services. </w:t>
      </w:r>
      <w:r w:rsidR="00D017A1" w:rsidRPr="3E76DD3B">
        <w:rPr>
          <w:rFonts w:ascii="Arial" w:hAnsi="Arial" w:cs="Arial"/>
          <w:sz w:val="20"/>
          <w:szCs w:val="20"/>
        </w:rPr>
        <w:t>Folake noted th</w:t>
      </w:r>
      <w:r w:rsidR="30617293" w:rsidRPr="3E76DD3B">
        <w:rPr>
          <w:rFonts w:ascii="Arial" w:hAnsi="Arial" w:cs="Arial"/>
          <w:sz w:val="20"/>
          <w:szCs w:val="20"/>
        </w:rPr>
        <w:t>at</w:t>
      </w:r>
      <w:r w:rsidRPr="3E76DD3B">
        <w:rPr>
          <w:rFonts w:ascii="Arial" w:hAnsi="Arial" w:cs="Arial"/>
          <w:sz w:val="20"/>
          <w:szCs w:val="20"/>
        </w:rPr>
        <w:t xml:space="preserve"> </w:t>
      </w:r>
      <w:r w:rsidR="00D017A1" w:rsidRPr="3E76DD3B">
        <w:rPr>
          <w:rFonts w:ascii="Arial" w:hAnsi="Arial" w:cs="Arial"/>
          <w:sz w:val="20"/>
          <w:szCs w:val="20"/>
        </w:rPr>
        <w:t>Hea</w:t>
      </w:r>
      <w:r w:rsidR="00594FDF" w:rsidRPr="3E76DD3B">
        <w:rPr>
          <w:rFonts w:ascii="Arial" w:hAnsi="Arial" w:cs="Arial"/>
          <w:sz w:val="20"/>
          <w:szCs w:val="20"/>
        </w:rPr>
        <w:t>l</w:t>
      </w:r>
      <w:r w:rsidR="00D017A1" w:rsidRPr="3E76DD3B">
        <w:rPr>
          <w:rFonts w:ascii="Arial" w:hAnsi="Arial" w:cs="Arial"/>
          <w:sz w:val="20"/>
          <w:szCs w:val="20"/>
        </w:rPr>
        <w:t xml:space="preserve">thwatch Lambeth have </w:t>
      </w:r>
      <w:r w:rsidRPr="3E76DD3B">
        <w:rPr>
          <w:rFonts w:ascii="Arial" w:hAnsi="Arial" w:cs="Arial"/>
          <w:sz w:val="20"/>
          <w:szCs w:val="20"/>
        </w:rPr>
        <w:t>been at the forefront</w:t>
      </w:r>
      <w:r w:rsidR="0A0258D2" w:rsidRPr="3E76DD3B">
        <w:rPr>
          <w:rFonts w:ascii="Arial" w:hAnsi="Arial" w:cs="Arial"/>
          <w:sz w:val="20"/>
          <w:szCs w:val="20"/>
        </w:rPr>
        <w:t xml:space="preserve"> of this work</w:t>
      </w:r>
      <w:r w:rsidR="77716580" w:rsidRPr="3E76DD3B">
        <w:rPr>
          <w:rFonts w:ascii="Arial" w:hAnsi="Arial" w:cs="Arial"/>
          <w:sz w:val="20"/>
          <w:szCs w:val="20"/>
        </w:rPr>
        <w:t>,</w:t>
      </w:r>
      <w:r w:rsidRPr="3E76DD3B">
        <w:rPr>
          <w:rFonts w:ascii="Arial" w:hAnsi="Arial" w:cs="Arial"/>
          <w:sz w:val="20"/>
          <w:szCs w:val="20"/>
        </w:rPr>
        <w:t xml:space="preserve"> </w:t>
      </w:r>
      <w:r w:rsidR="3C83F37A" w:rsidRPr="3E76DD3B">
        <w:rPr>
          <w:rFonts w:ascii="Arial" w:hAnsi="Arial" w:cs="Arial"/>
          <w:sz w:val="20"/>
          <w:szCs w:val="20"/>
        </w:rPr>
        <w:t xml:space="preserve">for example </w:t>
      </w:r>
      <w:r w:rsidR="00594FDF" w:rsidRPr="3E76DD3B">
        <w:rPr>
          <w:rFonts w:ascii="Arial" w:hAnsi="Arial" w:cs="Arial"/>
          <w:sz w:val="20"/>
          <w:szCs w:val="20"/>
        </w:rPr>
        <w:t>a</w:t>
      </w:r>
      <w:r w:rsidRPr="3E76DD3B">
        <w:rPr>
          <w:rFonts w:ascii="Arial" w:hAnsi="Arial" w:cs="Arial"/>
          <w:sz w:val="20"/>
          <w:szCs w:val="20"/>
        </w:rPr>
        <w:t xml:space="preserve"> p</w:t>
      </w:r>
      <w:r w:rsidR="682E5C31" w:rsidRPr="3E76DD3B">
        <w:rPr>
          <w:rFonts w:ascii="Arial" w:hAnsi="Arial" w:cs="Arial"/>
          <w:sz w:val="20"/>
          <w:szCs w:val="20"/>
        </w:rPr>
        <w:t>roject</w:t>
      </w:r>
      <w:r w:rsidRPr="3E76DD3B">
        <w:rPr>
          <w:rFonts w:ascii="Arial" w:hAnsi="Arial" w:cs="Arial"/>
          <w:sz w:val="20"/>
          <w:szCs w:val="20"/>
        </w:rPr>
        <w:t xml:space="preserve"> called </w:t>
      </w:r>
      <w:r w:rsidR="00594FDF" w:rsidRPr="3E76DD3B">
        <w:rPr>
          <w:rFonts w:ascii="Arial" w:hAnsi="Arial" w:cs="Arial"/>
          <w:sz w:val="20"/>
          <w:szCs w:val="20"/>
        </w:rPr>
        <w:t>‘</w:t>
      </w:r>
      <w:r w:rsidR="0738D1CE" w:rsidRPr="3E76DD3B">
        <w:rPr>
          <w:rFonts w:ascii="Arial" w:hAnsi="Arial" w:cs="Arial"/>
          <w:sz w:val="20"/>
          <w:szCs w:val="20"/>
        </w:rPr>
        <w:t>G</w:t>
      </w:r>
      <w:r w:rsidRPr="3E76DD3B">
        <w:rPr>
          <w:rFonts w:ascii="Arial" w:hAnsi="Arial" w:cs="Arial"/>
          <w:sz w:val="20"/>
          <w:szCs w:val="20"/>
        </w:rPr>
        <w:t>oing home</w:t>
      </w:r>
      <w:r w:rsidR="00594FDF" w:rsidRPr="3E76DD3B">
        <w:rPr>
          <w:rFonts w:ascii="Arial" w:hAnsi="Arial" w:cs="Arial"/>
          <w:sz w:val="20"/>
          <w:szCs w:val="20"/>
        </w:rPr>
        <w:t>’</w:t>
      </w:r>
      <w:r w:rsidRPr="3E76DD3B">
        <w:rPr>
          <w:rFonts w:ascii="Arial" w:hAnsi="Arial" w:cs="Arial"/>
          <w:sz w:val="20"/>
          <w:szCs w:val="20"/>
        </w:rPr>
        <w:t xml:space="preserve"> followed patients from discharge to home for about 8</w:t>
      </w:r>
      <w:r w:rsidR="00594FDF" w:rsidRPr="3E76DD3B">
        <w:rPr>
          <w:rFonts w:ascii="Arial" w:hAnsi="Arial" w:cs="Arial"/>
          <w:sz w:val="20"/>
          <w:szCs w:val="20"/>
        </w:rPr>
        <w:t xml:space="preserve"> </w:t>
      </w:r>
      <w:r w:rsidRPr="3E76DD3B">
        <w:rPr>
          <w:rFonts w:ascii="Arial" w:hAnsi="Arial" w:cs="Arial"/>
          <w:sz w:val="20"/>
          <w:szCs w:val="20"/>
        </w:rPr>
        <w:t>months</w:t>
      </w:r>
      <w:r w:rsidR="22B0BC4F" w:rsidRPr="3E76DD3B">
        <w:rPr>
          <w:rFonts w:ascii="Arial" w:hAnsi="Arial" w:cs="Arial"/>
          <w:sz w:val="20"/>
          <w:szCs w:val="20"/>
        </w:rPr>
        <w:t>, for which</w:t>
      </w:r>
      <w:r w:rsidR="00594FDF" w:rsidRPr="3E76DD3B">
        <w:rPr>
          <w:rFonts w:ascii="Arial" w:hAnsi="Arial" w:cs="Arial"/>
          <w:sz w:val="20"/>
          <w:szCs w:val="20"/>
        </w:rPr>
        <w:t xml:space="preserve"> Healthwatch</w:t>
      </w:r>
      <w:r w:rsidRPr="3E76DD3B">
        <w:rPr>
          <w:rFonts w:ascii="Arial" w:hAnsi="Arial" w:cs="Arial"/>
          <w:sz w:val="20"/>
          <w:szCs w:val="20"/>
        </w:rPr>
        <w:t xml:space="preserve"> </w:t>
      </w:r>
      <w:r w:rsidR="78B09FAC" w:rsidRPr="3E76DD3B">
        <w:rPr>
          <w:rFonts w:ascii="Arial" w:hAnsi="Arial" w:cs="Arial"/>
          <w:sz w:val="20"/>
          <w:szCs w:val="20"/>
        </w:rPr>
        <w:t xml:space="preserve">Lambeth </w:t>
      </w:r>
      <w:r w:rsidRPr="3E76DD3B">
        <w:rPr>
          <w:rFonts w:ascii="Arial" w:hAnsi="Arial" w:cs="Arial"/>
          <w:sz w:val="20"/>
          <w:szCs w:val="20"/>
        </w:rPr>
        <w:t>won an award</w:t>
      </w:r>
      <w:r w:rsidR="00594FDF" w:rsidRPr="3E76DD3B">
        <w:rPr>
          <w:rFonts w:ascii="Arial" w:hAnsi="Arial" w:cs="Arial"/>
          <w:sz w:val="20"/>
          <w:szCs w:val="20"/>
        </w:rPr>
        <w:t xml:space="preserve">. </w:t>
      </w:r>
    </w:p>
    <w:p w14:paraId="4BB547DE" w14:textId="41826DDF" w:rsidR="00F23749" w:rsidRDefault="00F23749"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 xml:space="preserve">Ruth </w:t>
      </w:r>
      <w:r w:rsidR="00594FDF" w:rsidRPr="3E76DD3B">
        <w:rPr>
          <w:rFonts w:ascii="Arial" w:hAnsi="Arial" w:cs="Arial"/>
          <w:sz w:val="20"/>
          <w:szCs w:val="20"/>
        </w:rPr>
        <w:t>Hutt asked, as the</w:t>
      </w:r>
      <w:r w:rsidR="005A7BAC" w:rsidRPr="3E76DD3B">
        <w:rPr>
          <w:rFonts w:ascii="Arial" w:hAnsi="Arial" w:cs="Arial"/>
          <w:sz w:val="20"/>
          <w:szCs w:val="20"/>
        </w:rPr>
        <w:t xml:space="preserve"> </w:t>
      </w:r>
      <w:r w:rsidR="00594FDF" w:rsidRPr="3E76DD3B">
        <w:rPr>
          <w:rFonts w:ascii="Arial" w:hAnsi="Arial" w:cs="Arial"/>
          <w:sz w:val="20"/>
          <w:szCs w:val="20"/>
        </w:rPr>
        <w:t>NHS</w:t>
      </w:r>
      <w:r w:rsidR="005A7BAC" w:rsidRPr="3E76DD3B">
        <w:rPr>
          <w:rFonts w:ascii="Arial" w:hAnsi="Arial" w:cs="Arial"/>
          <w:sz w:val="20"/>
          <w:szCs w:val="20"/>
        </w:rPr>
        <w:t xml:space="preserve"> 10</w:t>
      </w:r>
      <w:r w:rsidR="00594FDF" w:rsidRPr="3E76DD3B">
        <w:rPr>
          <w:rFonts w:ascii="Arial" w:hAnsi="Arial" w:cs="Arial"/>
          <w:sz w:val="20"/>
          <w:szCs w:val="20"/>
        </w:rPr>
        <w:t>-</w:t>
      </w:r>
      <w:r w:rsidR="005A7BAC" w:rsidRPr="3E76DD3B">
        <w:rPr>
          <w:rFonts w:ascii="Arial" w:hAnsi="Arial" w:cs="Arial"/>
          <w:sz w:val="20"/>
          <w:szCs w:val="20"/>
        </w:rPr>
        <w:t xml:space="preserve">year plan </w:t>
      </w:r>
      <w:r w:rsidR="37146BB3" w:rsidRPr="3E76DD3B">
        <w:rPr>
          <w:rFonts w:ascii="Arial" w:hAnsi="Arial" w:cs="Arial"/>
          <w:sz w:val="20"/>
          <w:szCs w:val="20"/>
        </w:rPr>
        <w:t>continues the</w:t>
      </w:r>
      <w:r w:rsidR="00594FDF" w:rsidRPr="3E76DD3B">
        <w:rPr>
          <w:rFonts w:ascii="Arial" w:hAnsi="Arial" w:cs="Arial"/>
          <w:sz w:val="20"/>
          <w:szCs w:val="20"/>
        </w:rPr>
        <w:t xml:space="preserve"> </w:t>
      </w:r>
      <w:r w:rsidR="005A7BAC" w:rsidRPr="3E76DD3B">
        <w:rPr>
          <w:rFonts w:ascii="Arial" w:hAnsi="Arial" w:cs="Arial"/>
          <w:sz w:val="20"/>
          <w:szCs w:val="20"/>
        </w:rPr>
        <w:t>shift to digital</w:t>
      </w:r>
      <w:r w:rsidR="00594FDF" w:rsidRPr="3E76DD3B">
        <w:rPr>
          <w:rFonts w:ascii="Arial" w:hAnsi="Arial" w:cs="Arial"/>
          <w:sz w:val="20"/>
          <w:szCs w:val="20"/>
        </w:rPr>
        <w:t>,</w:t>
      </w:r>
      <w:r w:rsidR="005A7BAC" w:rsidRPr="3E76DD3B">
        <w:rPr>
          <w:rFonts w:ascii="Arial" w:hAnsi="Arial" w:cs="Arial"/>
          <w:sz w:val="20"/>
          <w:szCs w:val="20"/>
        </w:rPr>
        <w:t xml:space="preserve"> what have</w:t>
      </w:r>
      <w:r w:rsidR="00BB59BF" w:rsidRPr="3E76DD3B">
        <w:rPr>
          <w:rFonts w:ascii="Arial" w:hAnsi="Arial" w:cs="Arial"/>
          <w:sz w:val="20"/>
          <w:szCs w:val="20"/>
        </w:rPr>
        <w:t xml:space="preserve"> Healthwatch</w:t>
      </w:r>
      <w:r w:rsidR="005A7BAC" w:rsidRPr="3E76DD3B">
        <w:rPr>
          <w:rFonts w:ascii="Arial" w:hAnsi="Arial" w:cs="Arial"/>
          <w:sz w:val="20"/>
          <w:szCs w:val="20"/>
        </w:rPr>
        <w:t xml:space="preserve"> learn</w:t>
      </w:r>
      <w:r w:rsidR="00594FDF" w:rsidRPr="3E76DD3B">
        <w:rPr>
          <w:rFonts w:ascii="Arial" w:hAnsi="Arial" w:cs="Arial"/>
          <w:sz w:val="20"/>
          <w:szCs w:val="20"/>
        </w:rPr>
        <w:t>ed</w:t>
      </w:r>
      <w:r w:rsidR="005A7BAC" w:rsidRPr="3E76DD3B">
        <w:rPr>
          <w:rFonts w:ascii="Arial" w:hAnsi="Arial" w:cs="Arial"/>
          <w:sz w:val="20"/>
          <w:szCs w:val="20"/>
        </w:rPr>
        <w:t xml:space="preserve"> looking at digital inclusion and exclusion</w:t>
      </w:r>
      <w:r w:rsidR="00370F7A" w:rsidRPr="3E76DD3B">
        <w:rPr>
          <w:rFonts w:ascii="Arial" w:hAnsi="Arial" w:cs="Arial"/>
          <w:sz w:val="20"/>
          <w:szCs w:val="20"/>
        </w:rPr>
        <w:t>.</w:t>
      </w:r>
      <w:r w:rsidR="005A7BAC" w:rsidRPr="3E76DD3B">
        <w:rPr>
          <w:rFonts w:ascii="Arial" w:hAnsi="Arial" w:cs="Arial"/>
          <w:sz w:val="20"/>
          <w:szCs w:val="20"/>
        </w:rPr>
        <w:t xml:space="preserve"> </w:t>
      </w:r>
    </w:p>
    <w:p w14:paraId="22F591C9" w14:textId="1A6CA652" w:rsidR="00D76B13" w:rsidRDefault="00D76B13"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 xml:space="preserve">Folake </w:t>
      </w:r>
      <w:r w:rsidR="00370F7A" w:rsidRPr="3E76DD3B">
        <w:rPr>
          <w:rFonts w:ascii="Arial" w:hAnsi="Arial" w:cs="Arial"/>
          <w:sz w:val="20"/>
          <w:szCs w:val="20"/>
        </w:rPr>
        <w:t>explained the</w:t>
      </w:r>
      <w:r w:rsidRPr="3E76DD3B">
        <w:rPr>
          <w:rFonts w:ascii="Arial" w:hAnsi="Arial" w:cs="Arial"/>
          <w:sz w:val="20"/>
          <w:szCs w:val="20"/>
        </w:rPr>
        <w:t xml:space="preserve"> support to share insights is key </w:t>
      </w:r>
      <w:r w:rsidR="00370F7A" w:rsidRPr="3E76DD3B">
        <w:rPr>
          <w:rFonts w:ascii="Arial" w:hAnsi="Arial" w:cs="Arial"/>
          <w:sz w:val="20"/>
          <w:szCs w:val="20"/>
        </w:rPr>
        <w:t xml:space="preserve">as </w:t>
      </w:r>
      <w:r w:rsidR="00BB59BF" w:rsidRPr="3E76DD3B">
        <w:rPr>
          <w:rFonts w:ascii="Arial" w:hAnsi="Arial" w:cs="Arial"/>
          <w:sz w:val="20"/>
          <w:szCs w:val="20"/>
        </w:rPr>
        <w:t>the team</w:t>
      </w:r>
      <w:r w:rsidRPr="3E76DD3B">
        <w:rPr>
          <w:rFonts w:ascii="Arial" w:hAnsi="Arial" w:cs="Arial"/>
          <w:sz w:val="20"/>
          <w:szCs w:val="20"/>
        </w:rPr>
        <w:t xml:space="preserve"> know a lot a</w:t>
      </w:r>
      <w:r w:rsidR="00370F7A" w:rsidRPr="3E76DD3B">
        <w:rPr>
          <w:rFonts w:ascii="Arial" w:hAnsi="Arial" w:cs="Arial"/>
          <w:sz w:val="20"/>
          <w:szCs w:val="20"/>
        </w:rPr>
        <w:t>b</w:t>
      </w:r>
      <w:r w:rsidRPr="3E76DD3B">
        <w:rPr>
          <w:rFonts w:ascii="Arial" w:hAnsi="Arial" w:cs="Arial"/>
          <w:sz w:val="20"/>
          <w:szCs w:val="20"/>
        </w:rPr>
        <w:t>out what people</w:t>
      </w:r>
      <w:r w:rsidR="00370F7A" w:rsidRPr="3E76DD3B">
        <w:rPr>
          <w:rFonts w:ascii="Arial" w:hAnsi="Arial" w:cs="Arial"/>
          <w:sz w:val="20"/>
          <w:szCs w:val="20"/>
        </w:rPr>
        <w:t>’</w:t>
      </w:r>
      <w:r w:rsidRPr="3E76DD3B">
        <w:rPr>
          <w:rFonts w:ascii="Arial" w:hAnsi="Arial" w:cs="Arial"/>
          <w:sz w:val="20"/>
          <w:szCs w:val="20"/>
        </w:rPr>
        <w:t>s challenge</w:t>
      </w:r>
      <w:r w:rsidR="00370F7A" w:rsidRPr="3E76DD3B">
        <w:rPr>
          <w:rFonts w:ascii="Arial" w:hAnsi="Arial" w:cs="Arial"/>
          <w:sz w:val="20"/>
          <w:szCs w:val="20"/>
        </w:rPr>
        <w:t>s</w:t>
      </w:r>
      <w:r w:rsidRPr="3E76DD3B">
        <w:rPr>
          <w:rFonts w:ascii="Arial" w:hAnsi="Arial" w:cs="Arial"/>
          <w:sz w:val="20"/>
          <w:szCs w:val="20"/>
        </w:rPr>
        <w:t xml:space="preserve"> are</w:t>
      </w:r>
      <w:r w:rsidR="00370F7A" w:rsidRPr="3E76DD3B">
        <w:rPr>
          <w:rFonts w:ascii="Arial" w:hAnsi="Arial" w:cs="Arial"/>
          <w:sz w:val="20"/>
          <w:szCs w:val="20"/>
        </w:rPr>
        <w:t>, for example,</w:t>
      </w:r>
      <w:r w:rsidRPr="3E76DD3B">
        <w:rPr>
          <w:rFonts w:ascii="Arial" w:hAnsi="Arial" w:cs="Arial"/>
          <w:sz w:val="20"/>
          <w:szCs w:val="20"/>
        </w:rPr>
        <w:t xml:space="preserve"> access</w:t>
      </w:r>
      <w:r w:rsidR="00370F7A" w:rsidRPr="3E76DD3B">
        <w:rPr>
          <w:rFonts w:ascii="Arial" w:hAnsi="Arial" w:cs="Arial"/>
          <w:sz w:val="20"/>
          <w:szCs w:val="20"/>
        </w:rPr>
        <w:t>,</w:t>
      </w:r>
      <w:r w:rsidRPr="3E76DD3B">
        <w:rPr>
          <w:rFonts w:ascii="Arial" w:hAnsi="Arial" w:cs="Arial"/>
          <w:sz w:val="20"/>
          <w:szCs w:val="20"/>
        </w:rPr>
        <w:t xml:space="preserve"> price and fear</w:t>
      </w:r>
      <w:r w:rsidR="00370F7A" w:rsidRPr="3E76DD3B">
        <w:rPr>
          <w:rFonts w:ascii="Arial" w:hAnsi="Arial" w:cs="Arial"/>
          <w:sz w:val="20"/>
          <w:szCs w:val="20"/>
        </w:rPr>
        <w:t>.</w:t>
      </w:r>
      <w:r w:rsidRPr="3E76DD3B">
        <w:rPr>
          <w:rFonts w:ascii="Arial" w:hAnsi="Arial" w:cs="Arial"/>
          <w:sz w:val="20"/>
          <w:szCs w:val="20"/>
        </w:rPr>
        <w:t xml:space="preserve"> </w:t>
      </w:r>
      <w:r w:rsidR="00370F7A" w:rsidRPr="3E76DD3B">
        <w:rPr>
          <w:rFonts w:ascii="Arial" w:hAnsi="Arial" w:cs="Arial"/>
          <w:sz w:val="20"/>
          <w:szCs w:val="20"/>
        </w:rPr>
        <w:t>T</w:t>
      </w:r>
      <w:r w:rsidRPr="3E76DD3B">
        <w:rPr>
          <w:rFonts w:ascii="Arial" w:hAnsi="Arial" w:cs="Arial"/>
          <w:sz w:val="20"/>
          <w:szCs w:val="20"/>
        </w:rPr>
        <w:t>here are several o</w:t>
      </w:r>
      <w:r w:rsidR="001766E2" w:rsidRPr="3E76DD3B">
        <w:rPr>
          <w:rFonts w:ascii="Arial" w:hAnsi="Arial" w:cs="Arial"/>
          <w:sz w:val="20"/>
          <w:szCs w:val="20"/>
        </w:rPr>
        <w:t>pt</w:t>
      </w:r>
      <w:r w:rsidRPr="3E76DD3B">
        <w:rPr>
          <w:rFonts w:ascii="Arial" w:hAnsi="Arial" w:cs="Arial"/>
          <w:sz w:val="20"/>
          <w:szCs w:val="20"/>
        </w:rPr>
        <w:t xml:space="preserve">ions around how </w:t>
      </w:r>
      <w:r w:rsidR="00BB59BF" w:rsidRPr="3E76DD3B">
        <w:rPr>
          <w:rFonts w:ascii="Arial" w:hAnsi="Arial" w:cs="Arial"/>
          <w:sz w:val="20"/>
          <w:szCs w:val="20"/>
        </w:rPr>
        <w:t xml:space="preserve">to </w:t>
      </w:r>
      <w:r w:rsidRPr="3E76DD3B">
        <w:rPr>
          <w:rFonts w:ascii="Arial" w:hAnsi="Arial" w:cs="Arial"/>
          <w:sz w:val="20"/>
          <w:szCs w:val="20"/>
        </w:rPr>
        <w:t>support residents who can</w:t>
      </w:r>
      <w:r w:rsidR="001766E2" w:rsidRPr="3E76DD3B">
        <w:rPr>
          <w:rFonts w:ascii="Arial" w:hAnsi="Arial" w:cs="Arial"/>
          <w:sz w:val="20"/>
          <w:szCs w:val="20"/>
        </w:rPr>
        <w:t>’</w:t>
      </w:r>
      <w:r w:rsidRPr="3E76DD3B">
        <w:rPr>
          <w:rFonts w:ascii="Arial" w:hAnsi="Arial" w:cs="Arial"/>
          <w:sz w:val="20"/>
          <w:szCs w:val="20"/>
        </w:rPr>
        <w:t>t or won</w:t>
      </w:r>
      <w:r w:rsidR="001766E2" w:rsidRPr="3E76DD3B">
        <w:rPr>
          <w:rFonts w:ascii="Arial" w:hAnsi="Arial" w:cs="Arial"/>
          <w:sz w:val="20"/>
          <w:szCs w:val="20"/>
        </w:rPr>
        <w:t>’</w:t>
      </w:r>
      <w:r w:rsidRPr="3E76DD3B">
        <w:rPr>
          <w:rFonts w:ascii="Arial" w:hAnsi="Arial" w:cs="Arial"/>
          <w:sz w:val="20"/>
          <w:szCs w:val="20"/>
        </w:rPr>
        <w:t>t</w:t>
      </w:r>
      <w:r w:rsidR="001766E2" w:rsidRPr="3E76DD3B">
        <w:rPr>
          <w:rFonts w:ascii="Arial" w:hAnsi="Arial" w:cs="Arial"/>
          <w:sz w:val="20"/>
          <w:szCs w:val="20"/>
        </w:rPr>
        <w:t xml:space="preserve"> access digitally, and</w:t>
      </w:r>
      <w:r w:rsidRPr="3E76DD3B">
        <w:rPr>
          <w:rFonts w:ascii="Arial" w:hAnsi="Arial" w:cs="Arial"/>
          <w:sz w:val="20"/>
          <w:szCs w:val="20"/>
        </w:rPr>
        <w:t xml:space="preserve"> </w:t>
      </w:r>
      <w:r w:rsidR="00BB59BF" w:rsidRPr="3E76DD3B">
        <w:rPr>
          <w:rFonts w:ascii="Arial" w:hAnsi="Arial" w:cs="Arial"/>
          <w:sz w:val="20"/>
          <w:szCs w:val="20"/>
        </w:rPr>
        <w:t>partners</w:t>
      </w:r>
      <w:r w:rsidRPr="3E76DD3B">
        <w:rPr>
          <w:rFonts w:ascii="Arial" w:hAnsi="Arial" w:cs="Arial"/>
          <w:sz w:val="20"/>
          <w:szCs w:val="20"/>
        </w:rPr>
        <w:t xml:space="preserve"> need to ensure there is a </w:t>
      </w:r>
      <w:r w:rsidR="3F9F1183" w:rsidRPr="3E76DD3B">
        <w:rPr>
          <w:rFonts w:ascii="Arial" w:hAnsi="Arial" w:cs="Arial"/>
          <w:sz w:val="20"/>
          <w:szCs w:val="20"/>
        </w:rPr>
        <w:t xml:space="preserve">manageable </w:t>
      </w:r>
      <w:r w:rsidRPr="3E76DD3B">
        <w:rPr>
          <w:rFonts w:ascii="Arial" w:hAnsi="Arial" w:cs="Arial"/>
          <w:sz w:val="20"/>
          <w:szCs w:val="20"/>
        </w:rPr>
        <w:t xml:space="preserve">transition. </w:t>
      </w:r>
    </w:p>
    <w:p w14:paraId="5B0AD0C1" w14:textId="538D653D" w:rsidR="00A61C20" w:rsidRDefault="00A61C20"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 xml:space="preserve">Sarah </w:t>
      </w:r>
      <w:r w:rsidR="001766E2" w:rsidRPr="3E76DD3B">
        <w:rPr>
          <w:rFonts w:ascii="Arial" w:hAnsi="Arial" w:cs="Arial"/>
          <w:sz w:val="20"/>
          <w:szCs w:val="20"/>
        </w:rPr>
        <w:t>Flanagan asked</w:t>
      </w:r>
      <w:r w:rsidR="3E7665C5" w:rsidRPr="3E76DD3B">
        <w:rPr>
          <w:rFonts w:ascii="Arial" w:hAnsi="Arial" w:cs="Arial"/>
          <w:sz w:val="20"/>
          <w:szCs w:val="20"/>
        </w:rPr>
        <w:t xml:space="preserve"> is a service or organisation informed beforehand </w:t>
      </w:r>
      <w:r w:rsidR="001766E2" w:rsidRPr="3E76DD3B">
        <w:rPr>
          <w:rFonts w:ascii="Arial" w:hAnsi="Arial" w:cs="Arial"/>
          <w:sz w:val="20"/>
          <w:szCs w:val="20"/>
        </w:rPr>
        <w:t>when Healthwatch</w:t>
      </w:r>
      <w:r w:rsidR="7941C5CD" w:rsidRPr="3E76DD3B">
        <w:rPr>
          <w:rFonts w:ascii="Arial" w:hAnsi="Arial" w:cs="Arial"/>
          <w:sz w:val="20"/>
          <w:szCs w:val="20"/>
        </w:rPr>
        <w:t xml:space="preserve"> conduct an enter and</w:t>
      </w:r>
      <w:r w:rsidR="001766E2" w:rsidRPr="3E76DD3B">
        <w:rPr>
          <w:rFonts w:ascii="Arial" w:hAnsi="Arial" w:cs="Arial"/>
          <w:sz w:val="20"/>
          <w:szCs w:val="20"/>
        </w:rPr>
        <w:t xml:space="preserve"> review</w:t>
      </w:r>
      <w:r w:rsidR="0DA2B468" w:rsidRPr="3E76DD3B">
        <w:rPr>
          <w:rFonts w:ascii="Arial" w:hAnsi="Arial" w:cs="Arial"/>
          <w:sz w:val="20"/>
          <w:szCs w:val="20"/>
        </w:rPr>
        <w:t>.</w:t>
      </w:r>
    </w:p>
    <w:p w14:paraId="6AA4DBA0" w14:textId="2C4210BB" w:rsidR="0027279E" w:rsidRDefault="0027279E" w:rsidP="00AA26A1">
      <w:pPr>
        <w:pStyle w:val="ListParagraph"/>
        <w:numPr>
          <w:ilvl w:val="0"/>
          <w:numId w:val="39"/>
        </w:numPr>
        <w:spacing w:after="0"/>
        <w:jc w:val="both"/>
        <w:rPr>
          <w:rFonts w:ascii="Arial" w:hAnsi="Arial" w:cs="Arial"/>
          <w:sz w:val="20"/>
          <w:szCs w:val="20"/>
        </w:rPr>
      </w:pPr>
      <w:r w:rsidRPr="3E76DD3B">
        <w:rPr>
          <w:rFonts w:ascii="Arial" w:hAnsi="Arial" w:cs="Arial"/>
          <w:sz w:val="20"/>
          <w:szCs w:val="20"/>
        </w:rPr>
        <w:t>Folake</w:t>
      </w:r>
      <w:r w:rsidR="004B3284" w:rsidRPr="3E76DD3B">
        <w:rPr>
          <w:rFonts w:ascii="Arial" w:hAnsi="Arial" w:cs="Arial"/>
          <w:sz w:val="20"/>
          <w:szCs w:val="20"/>
        </w:rPr>
        <w:t xml:space="preserve"> explained</w:t>
      </w:r>
      <w:r w:rsidR="5037247A" w:rsidRPr="3E76DD3B">
        <w:rPr>
          <w:rFonts w:ascii="Arial" w:hAnsi="Arial" w:cs="Arial"/>
          <w:sz w:val="20"/>
          <w:szCs w:val="20"/>
        </w:rPr>
        <w:t xml:space="preserve"> that the services</w:t>
      </w:r>
      <w:r w:rsidR="004B3284" w:rsidRPr="3E76DD3B">
        <w:rPr>
          <w:rFonts w:ascii="Arial" w:hAnsi="Arial" w:cs="Arial"/>
          <w:sz w:val="20"/>
          <w:szCs w:val="20"/>
        </w:rPr>
        <w:t xml:space="preserve"> do know. Healthwatch</w:t>
      </w:r>
      <w:r w:rsidRPr="3E76DD3B">
        <w:rPr>
          <w:rFonts w:ascii="Arial" w:hAnsi="Arial" w:cs="Arial"/>
          <w:sz w:val="20"/>
          <w:szCs w:val="20"/>
        </w:rPr>
        <w:t xml:space="preserve"> have the right to enter so </w:t>
      </w:r>
      <w:r w:rsidR="00BB59BF" w:rsidRPr="3E76DD3B">
        <w:rPr>
          <w:rFonts w:ascii="Arial" w:hAnsi="Arial" w:cs="Arial"/>
          <w:sz w:val="20"/>
          <w:szCs w:val="20"/>
        </w:rPr>
        <w:t>do not</w:t>
      </w:r>
      <w:r w:rsidRPr="3E76DD3B">
        <w:rPr>
          <w:rFonts w:ascii="Arial" w:hAnsi="Arial" w:cs="Arial"/>
          <w:sz w:val="20"/>
          <w:szCs w:val="20"/>
        </w:rPr>
        <w:t xml:space="preserve"> have to make announced </w:t>
      </w:r>
      <w:r w:rsidR="00FE6F05" w:rsidRPr="3E76DD3B">
        <w:rPr>
          <w:rFonts w:ascii="Arial" w:hAnsi="Arial" w:cs="Arial"/>
          <w:sz w:val="20"/>
          <w:szCs w:val="20"/>
        </w:rPr>
        <w:t>visits,</w:t>
      </w:r>
      <w:r w:rsidRPr="3E76DD3B">
        <w:rPr>
          <w:rFonts w:ascii="Arial" w:hAnsi="Arial" w:cs="Arial"/>
          <w:sz w:val="20"/>
          <w:szCs w:val="20"/>
        </w:rPr>
        <w:t xml:space="preserve"> but </w:t>
      </w:r>
      <w:r w:rsidR="0013130F" w:rsidRPr="3E76DD3B">
        <w:rPr>
          <w:rFonts w:ascii="Arial" w:hAnsi="Arial" w:cs="Arial"/>
          <w:sz w:val="20"/>
          <w:szCs w:val="20"/>
        </w:rPr>
        <w:t>the team</w:t>
      </w:r>
      <w:r w:rsidRPr="3E76DD3B">
        <w:rPr>
          <w:rFonts w:ascii="Arial" w:hAnsi="Arial" w:cs="Arial"/>
          <w:sz w:val="20"/>
          <w:szCs w:val="20"/>
        </w:rPr>
        <w:t xml:space="preserve"> work in collaboration with colleagues</w:t>
      </w:r>
      <w:r w:rsidR="0013130F" w:rsidRPr="3E76DD3B">
        <w:rPr>
          <w:rFonts w:ascii="Arial" w:hAnsi="Arial" w:cs="Arial"/>
          <w:sz w:val="20"/>
          <w:szCs w:val="20"/>
        </w:rPr>
        <w:t xml:space="preserve">. </w:t>
      </w:r>
      <w:r w:rsidR="004B3284" w:rsidRPr="3E76DD3B">
        <w:rPr>
          <w:rFonts w:ascii="Arial" w:hAnsi="Arial" w:cs="Arial"/>
          <w:sz w:val="20"/>
          <w:szCs w:val="20"/>
        </w:rPr>
        <w:t xml:space="preserve">Folake confirmed </w:t>
      </w:r>
      <w:r w:rsidR="0013130F" w:rsidRPr="3E76DD3B">
        <w:rPr>
          <w:rFonts w:ascii="Arial" w:hAnsi="Arial" w:cs="Arial"/>
          <w:sz w:val="20"/>
          <w:szCs w:val="20"/>
        </w:rPr>
        <w:t>Healthwatch</w:t>
      </w:r>
      <w:r w:rsidR="004B3284" w:rsidRPr="3E76DD3B">
        <w:rPr>
          <w:rFonts w:ascii="Arial" w:hAnsi="Arial" w:cs="Arial"/>
          <w:sz w:val="20"/>
          <w:szCs w:val="20"/>
        </w:rPr>
        <w:t xml:space="preserve"> do not</w:t>
      </w:r>
      <w:r w:rsidR="00897D2F" w:rsidRPr="3E76DD3B">
        <w:rPr>
          <w:rFonts w:ascii="Arial" w:hAnsi="Arial" w:cs="Arial"/>
          <w:sz w:val="20"/>
          <w:szCs w:val="20"/>
        </w:rPr>
        <w:t xml:space="preserve"> </w:t>
      </w:r>
      <w:r w:rsidR="0013130F" w:rsidRPr="3E76DD3B">
        <w:rPr>
          <w:rFonts w:ascii="Arial" w:hAnsi="Arial" w:cs="Arial"/>
          <w:sz w:val="20"/>
          <w:szCs w:val="20"/>
        </w:rPr>
        <w:t>carry out</w:t>
      </w:r>
      <w:r w:rsidR="00FE6F05" w:rsidRPr="3E76DD3B">
        <w:rPr>
          <w:rFonts w:ascii="Arial" w:hAnsi="Arial" w:cs="Arial"/>
          <w:sz w:val="20"/>
          <w:szCs w:val="20"/>
        </w:rPr>
        <w:t xml:space="preserve"> </w:t>
      </w:r>
      <w:r w:rsidR="00897D2F" w:rsidRPr="3E76DD3B">
        <w:rPr>
          <w:rFonts w:ascii="Arial" w:hAnsi="Arial" w:cs="Arial"/>
          <w:sz w:val="20"/>
          <w:szCs w:val="20"/>
        </w:rPr>
        <w:t>un</w:t>
      </w:r>
      <w:r w:rsidR="004B3284" w:rsidRPr="3E76DD3B">
        <w:rPr>
          <w:rFonts w:ascii="Arial" w:hAnsi="Arial" w:cs="Arial"/>
          <w:sz w:val="20"/>
          <w:szCs w:val="20"/>
        </w:rPr>
        <w:t>announced</w:t>
      </w:r>
      <w:r w:rsidR="00897D2F" w:rsidRPr="3E76DD3B">
        <w:rPr>
          <w:rFonts w:ascii="Arial" w:hAnsi="Arial" w:cs="Arial"/>
          <w:sz w:val="20"/>
          <w:szCs w:val="20"/>
        </w:rPr>
        <w:t xml:space="preserve"> visits. </w:t>
      </w:r>
    </w:p>
    <w:p w14:paraId="34AEA9D0" w14:textId="6C6A1716" w:rsidR="00000ECE" w:rsidRDefault="00000ECE" w:rsidP="00AA26A1">
      <w:pPr>
        <w:pStyle w:val="ListParagraph"/>
        <w:numPr>
          <w:ilvl w:val="0"/>
          <w:numId w:val="39"/>
        </w:numPr>
        <w:spacing w:after="0"/>
        <w:jc w:val="both"/>
        <w:rPr>
          <w:rFonts w:ascii="Arial" w:hAnsi="Arial" w:cs="Arial"/>
          <w:sz w:val="20"/>
          <w:szCs w:val="20"/>
        </w:rPr>
      </w:pPr>
      <w:r>
        <w:rPr>
          <w:rFonts w:ascii="Arial" w:hAnsi="Arial" w:cs="Arial"/>
          <w:sz w:val="20"/>
          <w:szCs w:val="20"/>
        </w:rPr>
        <w:t>D</w:t>
      </w:r>
      <w:r w:rsidR="00FE6F05">
        <w:rPr>
          <w:rFonts w:ascii="Arial" w:hAnsi="Arial" w:cs="Arial"/>
          <w:sz w:val="20"/>
          <w:szCs w:val="20"/>
        </w:rPr>
        <w:t xml:space="preserve">r Di Aitken asked is </w:t>
      </w:r>
      <w:r>
        <w:rPr>
          <w:rFonts w:ascii="Arial" w:hAnsi="Arial" w:cs="Arial"/>
          <w:sz w:val="20"/>
          <w:szCs w:val="20"/>
        </w:rPr>
        <w:t>there a process for workin</w:t>
      </w:r>
      <w:r w:rsidR="00FE6F05">
        <w:rPr>
          <w:rFonts w:ascii="Arial" w:hAnsi="Arial" w:cs="Arial"/>
          <w:sz w:val="20"/>
          <w:szCs w:val="20"/>
        </w:rPr>
        <w:t>g</w:t>
      </w:r>
      <w:r>
        <w:rPr>
          <w:rFonts w:ascii="Arial" w:hAnsi="Arial" w:cs="Arial"/>
          <w:sz w:val="20"/>
          <w:szCs w:val="20"/>
        </w:rPr>
        <w:t xml:space="preserve"> with providers </w:t>
      </w:r>
      <w:r w:rsidR="00844919">
        <w:rPr>
          <w:rFonts w:ascii="Arial" w:hAnsi="Arial" w:cs="Arial"/>
          <w:sz w:val="20"/>
          <w:szCs w:val="20"/>
        </w:rPr>
        <w:t>when</w:t>
      </w:r>
      <w:r>
        <w:rPr>
          <w:rFonts w:ascii="Arial" w:hAnsi="Arial" w:cs="Arial"/>
          <w:sz w:val="20"/>
          <w:szCs w:val="20"/>
        </w:rPr>
        <w:t xml:space="preserve"> </w:t>
      </w:r>
      <w:r w:rsidR="0013130F">
        <w:rPr>
          <w:rFonts w:ascii="Arial" w:hAnsi="Arial" w:cs="Arial"/>
          <w:sz w:val="20"/>
          <w:szCs w:val="20"/>
        </w:rPr>
        <w:t>Healthwatch</w:t>
      </w:r>
      <w:r>
        <w:rPr>
          <w:rFonts w:ascii="Arial" w:hAnsi="Arial" w:cs="Arial"/>
          <w:sz w:val="20"/>
          <w:szCs w:val="20"/>
        </w:rPr>
        <w:t xml:space="preserve"> </w:t>
      </w:r>
      <w:r w:rsidRPr="00844919">
        <w:rPr>
          <w:rFonts w:ascii="Arial" w:hAnsi="Arial" w:cs="Arial"/>
          <w:sz w:val="20"/>
          <w:szCs w:val="20"/>
        </w:rPr>
        <w:t>pub</w:t>
      </w:r>
      <w:r w:rsidR="00844919" w:rsidRPr="00844919">
        <w:rPr>
          <w:rFonts w:ascii="Arial" w:hAnsi="Arial" w:cs="Arial"/>
          <w:sz w:val="20"/>
          <w:szCs w:val="20"/>
        </w:rPr>
        <w:t>lish</w:t>
      </w:r>
      <w:r w:rsidR="0013130F">
        <w:rPr>
          <w:rFonts w:ascii="Arial" w:hAnsi="Arial" w:cs="Arial"/>
          <w:sz w:val="20"/>
          <w:szCs w:val="20"/>
        </w:rPr>
        <w:t xml:space="preserve"> report </w:t>
      </w:r>
      <w:r w:rsidR="00844919">
        <w:rPr>
          <w:rFonts w:ascii="Arial" w:hAnsi="Arial" w:cs="Arial"/>
          <w:sz w:val="20"/>
          <w:szCs w:val="20"/>
        </w:rPr>
        <w:t>findings.</w:t>
      </w:r>
      <w:r>
        <w:rPr>
          <w:rFonts w:ascii="Arial" w:hAnsi="Arial" w:cs="Arial"/>
          <w:sz w:val="20"/>
          <w:szCs w:val="20"/>
        </w:rPr>
        <w:t xml:space="preserve"> </w:t>
      </w:r>
    </w:p>
    <w:p w14:paraId="416B088C" w14:textId="1CC4159E" w:rsidR="001627FD" w:rsidRPr="001627FD" w:rsidRDefault="00000ECE" w:rsidP="001627FD">
      <w:pPr>
        <w:pStyle w:val="ListParagraph"/>
        <w:numPr>
          <w:ilvl w:val="0"/>
          <w:numId w:val="39"/>
        </w:numPr>
        <w:spacing w:after="0"/>
        <w:jc w:val="both"/>
        <w:rPr>
          <w:rFonts w:ascii="Arial" w:hAnsi="Arial" w:cs="Arial"/>
          <w:b/>
          <w:bCs/>
          <w:sz w:val="20"/>
          <w:szCs w:val="20"/>
        </w:rPr>
      </w:pPr>
      <w:r w:rsidRPr="3E76DD3B">
        <w:rPr>
          <w:rFonts w:ascii="Arial" w:hAnsi="Arial" w:cs="Arial"/>
          <w:sz w:val="20"/>
          <w:szCs w:val="20"/>
        </w:rPr>
        <w:t xml:space="preserve">Folake </w:t>
      </w:r>
      <w:r w:rsidR="007E2D7D" w:rsidRPr="3E76DD3B">
        <w:rPr>
          <w:rFonts w:ascii="Arial" w:hAnsi="Arial" w:cs="Arial"/>
          <w:sz w:val="20"/>
          <w:szCs w:val="20"/>
        </w:rPr>
        <w:t>explained that w</w:t>
      </w:r>
      <w:r w:rsidRPr="3E76DD3B">
        <w:rPr>
          <w:rFonts w:ascii="Arial" w:hAnsi="Arial" w:cs="Arial"/>
          <w:sz w:val="20"/>
          <w:szCs w:val="20"/>
        </w:rPr>
        <w:t xml:space="preserve">hen </w:t>
      </w:r>
      <w:r w:rsidR="0013130F" w:rsidRPr="3E76DD3B">
        <w:rPr>
          <w:rFonts w:ascii="Arial" w:hAnsi="Arial" w:cs="Arial"/>
          <w:sz w:val="20"/>
          <w:szCs w:val="20"/>
        </w:rPr>
        <w:t>Healthwatch</w:t>
      </w:r>
      <w:r w:rsidRPr="3E76DD3B">
        <w:rPr>
          <w:rFonts w:ascii="Arial" w:hAnsi="Arial" w:cs="Arial"/>
          <w:sz w:val="20"/>
          <w:szCs w:val="20"/>
        </w:rPr>
        <w:t xml:space="preserve"> do a piece of work or look at a service</w:t>
      </w:r>
      <w:r w:rsidR="007E2D7D" w:rsidRPr="3E76DD3B">
        <w:rPr>
          <w:rFonts w:ascii="Arial" w:hAnsi="Arial" w:cs="Arial"/>
          <w:sz w:val="20"/>
          <w:szCs w:val="20"/>
        </w:rPr>
        <w:t>,</w:t>
      </w:r>
      <w:r w:rsidRPr="3E76DD3B">
        <w:rPr>
          <w:rFonts w:ascii="Arial" w:hAnsi="Arial" w:cs="Arial"/>
          <w:sz w:val="20"/>
          <w:szCs w:val="20"/>
        </w:rPr>
        <w:t xml:space="preserve"> the</w:t>
      </w:r>
      <w:r w:rsidR="32740ECD" w:rsidRPr="3E76DD3B">
        <w:rPr>
          <w:rFonts w:ascii="Arial" w:hAnsi="Arial" w:cs="Arial"/>
          <w:sz w:val="20"/>
          <w:szCs w:val="20"/>
        </w:rPr>
        <w:t xml:space="preserve"> service has </w:t>
      </w:r>
      <w:r w:rsidRPr="3E76DD3B">
        <w:rPr>
          <w:rFonts w:ascii="Arial" w:hAnsi="Arial" w:cs="Arial"/>
          <w:sz w:val="20"/>
          <w:szCs w:val="20"/>
        </w:rPr>
        <w:t>20 statu</w:t>
      </w:r>
      <w:r w:rsidR="007E2D7D" w:rsidRPr="3E76DD3B">
        <w:rPr>
          <w:rFonts w:ascii="Arial" w:hAnsi="Arial" w:cs="Arial"/>
          <w:sz w:val="20"/>
          <w:szCs w:val="20"/>
        </w:rPr>
        <w:t>to</w:t>
      </w:r>
      <w:r w:rsidRPr="3E76DD3B">
        <w:rPr>
          <w:rFonts w:ascii="Arial" w:hAnsi="Arial" w:cs="Arial"/>
          <w:sz w:val="20"/>
          <w:szCs w:val="20"/>
        </w:rPr>
        <w:t>ry working days to respond</w:t>
      </w:r>
      <w:r w:rsidR="007E2D7D" w:rsidRPr="3E76DD3B">
        <w:rPr>
          <w:rFonts w:ascii="Arial" w:hAnsi="Arial" w:cs="Arial"/>
          <w:sz w:val="20"/>
          <w:szCs w:val="20"/>
        </w:rPr>
        <w:t>.</w:t>
      </w:r>
      <w:r w:rsidRPr="3E76DD3B">
        <w:rPr>
          <w:rFonts w:ascii="Arial" w:hAnsi="Arial" w:cs="Arial"/>
          <w:sz w:val="20"/>
          <w:szCs w:val="20"/>
        </w:rPr>
        <w:t xml:space="preserve"> </w:t>
      </w:r>
      <w:r w:rsidR="41BD8CA9" w:rsidRPr="3E76DD3B">
        <w:rPr>
          <w:rFonts w:ascii="Arial" w:hAnsi="Arial" w:cs="Arial"/>
          <w:sz w:val="20"/>
          <w:szCs w:val="20"/>
        </w:rPr>
        <w:t>However,</w:t>
      </w:r>
      <w:r w:rsidR="0A8D17BE" w:rsidRPr="3E76DD3B">
        <w:rPr>
          <w:rFonts w:ascii="Arial" w:hAnsi="Arial" w:cs="Arial"/>
          <w:sz w:val="20"/>
          <w:szCs w:val="20"/>
        </w:rPr>
        <w:t xml:space="preserve"> it can often take</w:t>
      </w:r>
      <w:r w:rsidR="00097139" w:rsidRPr="3E76DD3B">
        <w:rPr>
          <w:rFonts w:ascii="Arial" w:hAnsi="Arial" w:cs="Arial"/>
          <w:sz w:val="20"/>
          <w:szCs w:val="20"/>
        </w:rPr>
        <w:t xml:space="preserve"> 40 or 60 </w:t>
      </w:r>
      <w:r w:rsidR="008A4946" w:rsidRPr="3E76DD3B">
        <w:rPr>
          <w:rFonts w:ascii="Arial" w:hAnsi="Arial" w:cs="Arial"/>
          <w:sz w:val="20"/>
          <w:szCs w:val="20"/>
        </w:rPr>
        <w:t>days</w:t>
      </w:r>
      <w:r w:rsidR="497121D5" w:rsidRPr="3E76DD3B">
        <w:rPr>
          <w:rFonts w:ascii="Arial" w:hAnsi="Arial" w:cs="Arial"/>
          <w:sz w:val="20"/>
          <w:szCs w:val="20"/>
        </w:rPr>
        <w:t xml:space="preserve"> to get a final response</w:t>
      </w:r>
      <w:r w:rsidR="008A4946" w:rsidRPr="3E76DD3B">
        <w:rPr>
          <w:rFonts w:ascii="Arial" w:hAnsi="Arial" w:cs="Arial"/>
          <w:sz w:val="20"/>
          <w:szCs w:val="20"/>
        </w:rPr>
        <w:t xml:space="preserve">, </w:t>
      </w:r>
      <w:r w:rsidR="00097139" w:rsidRPr="3E76DD3B">
        <w:rPr>
          <w:rFonts w:ascii="Arial" w:hAnsi="Arial" w:cs="Arial"/>
          <w:sz w:val="20"/>
          <w:szCs w:val="20"/>
        </w:rPr>
        <w:t>so sometimes the reports come out 6 months lat</w:t>
      </w:r>
      <w:r w:rsidR="008A4946" w:rsidRPr="3E76DD3B">
        <w:rPr>
          <w:rFonts w:ascii="Arial" w:hAnsi="Arial" w:cs="Arial"/>
          <w:sz w:val="20"/>
          <w:szCs w:val="20"/>
        </w:rPr>
        <w:t>e</w:t>
      </w:r>
      <w:r w:rsidR="00097139" w:rsidRPr="3E76DD3B">
        <w:rPr>
          <w:rFonts w:ascii="Arial" w:hAnsi="Arial" w:cs="Arial"/>
          <w:sz w:val="20"/>
          <w:szCs w:val="20"/>
        </w:rPr>
        <w:t>r.</w:t>
      </w:r>
      <w:r w:rsidR="008A4946" w:rsidRPr="3E76DD3B">
        <w:rPr>
          <w:rFonts w:ascii="Arial" w:hAnsi="Arial" w:cs="Arial"/>
          <w:sz w:val="20"/>
          <w:szCs w:val="20"/>
        </w:rPr>
        <w:t xml:space="preserve"> </w:t>
      </w:r>
      <w:r w:rsidR="0013130F" w:rsidRPr="3E76DD3B">
        <w:rPr>
          <w:rFonts w:ascii="Arial" w:hAnsi="Arial" w:cs="Arial"/>
          <w:sz w:val="20"/>
          <w:szCs w:val="20"/>
        </w:rPr>
        <w:t>Healthwatch</w:t>
      </w:r>
      <w:r w:rsidR="00097139" w:rsidRPr="3E76DD3B">
        <w:rPr>
          <w:rFonts w:ascii="Arial" w:hAnsi="Arial" w:cs="Arial"/>
          <w:sz w:val="20"/>
          <w:szCs w:val="20"/>
        </w:rPr>
        <w:t xml:space="preserve"> tend to go back after 6-8</w:t>
      </w:r>
      <w:r w:rsidR="008A4946" w:rsidRPr="3E76DD3B">
        <w:rPr>
          <w:rFonts w:ascii="Arial" w:hAnsi="Arial" w:cs="Arial"/>
          <w:sz w:val="20"/>
          <w:szCs w:val="20"/>
        </w:rPr>
        <w:t xml:space="preserve"> </w:t>
      </w:r>
      <w:r w:rsidR="00097139" w:rsidRPr="3E76DD3B">
        <w:rPr>
          <w:rFonts w:ascii="Arial" w:hAnsi="Arial" w:cs="Arial"/>
          <w:sz w:val="20"/>
          <w:szCs w:val="20"/>
        </w:rPr>
        <w:t>months to ask if the</w:t>
      </w:r>
      <w:r w:rsidR="008A4946" w:rsidRPr="3E76DD3B">
        <w:rPr>
          <w:rFonts w:ascii="Arial" w:hAnsi="Arial" w:cs="Arial"/>
          <w:sz w:val="20"/>
          <w:szCs w:val="20"/>
        </w:rPr>
        <w:t xml:space="preserve"> recommendations</w:t>
      </w:r>
      <w:r w:rsidR="00097139" w:rsidRPr="3E76DD3B">
        <w:rPr>
          <w:rFonts w:ascii="Arial" w:hAnsi="Arial" w:cs="Arial"/>
          <w:sz w:val="20"/>
          <w:szCs w:val="20"/>
        </w:rPr>
        <w:t xml:space="preserve"> are put in place</w:t>
      </w:r>
      <w:r w:rsidR="00F230DF" w:rsidRPr="3E76DD3B">
        <w:rPr>
          <w:rFonts w:ascii="Arial" w:hAnsi="Arial" w:cs="Arial"/>
          <w:sz w:val="20"/>
          <w:szCs w:val="20"/>
        </w:rPr>
        <w:t xml:space="preserve"> and this forms part </w:t>
      </w:r>
      <w:r w:rsidR="00097139" w:rsidRPr="3E76DD3B">
        <w:rPr>
          <w:rFonts w:ascii="Arial" w:hAnsi="Arial" w:cs="Arial"/>
          <w:sz w:val="20"/>
          <w:szCs w:val="20"/>
        </w:rPr>
        <w:t xml:space="preserve">of the feedback to the public. </w:t>
      </w:r>
    </w:p>
    <w:p w14:paraId="3FDD0D7D" w14:textId="77777777" w:rsidR="00F9050E" w:rsidRDefault="00F9050E" w:rsidP="00584065">
      <w:pPr>
        <w:spacing w:after="0"/>
        <w:ind w:left="720"/>
        <w:jc w:val="both"/>
        <w:rPr>
          <w:rFonts w:ascii="Arial" w:hAnsi="Arial" w:cs="Arial"/>
          <w:sz w:val="20"/>
          <w:szCs w:val="20"/>
        </w:rPr>
      </w:pPr>
    </w:p>
    <w:p w14:paraId="473417F3" w14:textId="58245EAF" w:rsidR="00476F3C" w:rsidRPr="007D1EBC" w:rsidRDefault="00476F3C" w:rsidP="00476F3C">
      <w:pPr>
        <w:spacing w:after="0"/>
        <w:ind w:firstLine="720"/>
        <w:jc w:val="both"/>
        <w:rPr>
          <w:rFonts w:ascii="Arial" w:hAnsi="Arial" w:cs="Arial"/>
          <w:b/>
          <w:bCs/>
          <w:sz w:val="20"/>
          <w:szCs w:val="20"/>
        </w:rPr>
      </w:pPr>
      <w:r w:rsidRPr="007D1EBC">
        <w:rPr>
          <w:rFonts w:ascii="Arial" w:hAnsi="Arial" w:cs="Arial"/>
          <w:b/>
          <w:bCs/>
          <w:sz w:val="20"/>
          <w:szCs w:val="20"/>
        </w:rPr>
        <w:t>R</w:t>
      </w:r>
      <w:r w:rsidR="0004217A">
        <w:rPr>
          <w:rFonts w:ascii="Arial" w:hAnsi="Arial" w:cs="Arial"/>
          <w:b/>
          <w:bCs/>
          <w:sz w:val="20"/>
          <w:szCs w:val="20"/>
        </w:rPr>
        <w:t>ESOLVED</w:t>
      </w:r>
    </w:p>
    <w:p w14:paraId="2AFAC576" w14:textId="3AFD11EA" w:rsidR="00594AC7" w:rsidRPr="00594AC7" w:rsidRDefault="00476F3C" w:rsidP="00594AC7">
      <w:pPr>
        <w:pStyle w:val="ListParagraph"/>
        <w:numPr>
          <w:ilvl w:val="0"/>
          <w:numId w:val="28"/>
        </w:numPr>
        <w:tabs>
          <w:tab w:val="left" w:pos="2385"/>
        </w:tabs>
        <w:spacing w:after="0" w:line="240" w:lineRule="auto"/>
        <w:rPr>
          <w:rFonts w:ascii="Arial" w:hAnsi="Arial" w:cs="Arial"/>
          <w:sz w:val="20"/>
          <w:szCs w:val="20"/>
        </w:rPr>
      </w:pPr>
      <w:r w:rsidRPr="005E3FE4">
        <w:rPr>
          <w:rFonts w:ascii="Arial" w:hAnsi="Arial" w:cs="Arial"/>
          <w:sz w:val="20"/>
          <w:szCs w:val="20"/>
        </w:rPr>
        <w:t xml:space="preserve">Members of the Board </w:t>
      </w:r>
      <w:r w:rsidR="00594AC7">
        <w:rPr>
          <w:rFonts w:ascii="Arial" w:hAnsi="Arial" w:cs="Arial"/>
          <w:sz w:val="20"/>
          <w:szCs w:val="20"/>
        </w:rPr>
        <w:t>r</w:t>
      </w:r>
      <w:r w:rsidR="00594AC7" w:rsidRPr="00594AC7">
        <w:rPr>
          <w:rFonts w:ascii="Arial" w:hAnsi="Arial" w:cs="Arial"/>
          <w:sz w:val="20"/>
          <w:szCs w:val="20"/>
        </w:rPr>
        <w:t>e</w:t>
      </w:r>
      <w:r w:rsidR="00594AC7">
        <w:rPr>
          <w:rFonts w:ascii="Arial" w:hAnsi="Arial" w:cs="Arial"/>
          <w:sz w:val="20"/>
          <w:szCs w:val="20"/>
        </w:rPr>
        <w:t>ceived</w:t>
      </w:r>
      <w:r w:rsidR="00594AC7" w:rsidRPr="00594AC7">
        <w:rPr>
          <w:rFonts w:ascii="Arial" w:hAnsi="Arial" w:cs="Arial"/>
          <w:sz w:val="20"/>
          <w:szCs w:val="20"/>
        </w:rPr>
        <w:t xml:space="preserve"> an update on the report on Healthwatch Lambeth’s impact, community engagement, and contribution to service improvements across 2024 </w:t>
      </w:r>
      <w:r w:rsidR="004D2179">
        <w:rPr>
          <w:rFonts w:ascii="Arial" w:hAnsi="Arial" w:cs="Arial"/>
          <w:sz w:val="20"/>
          <w:szCs w:val="20"/>
        </w:rPr>
        <w:t>–</w:t>
      </w:r>
      <w:r w:rsidR="00594AC7" w:rsidRPr="00594AC7">
        <w:rPr>
          <w:rFonts w:ascii="Arial" w:hAnsi="Arial" w:cs="Arial"/>
          <w:sz w:val="20"/>
          <w:szCs w:val="20"/>
        </w:rPr>
        <w:t xml:space="preserve"> 2025</w:t>
      </w:r>
      <w:r w:rsidR="004D2179">
        <w:rPr>
          <w:rFonts w:ascii="Arial" w:hAnsi="Arial" w:cs="Arial"/>
          <w:sz w:val="20"/>
          <w:szCs w:val="20"/>
        </w:rPr>
        <w:t>.</w:t>
      </w:r>
      <w:r w:rsidR="00594AC7" w:rsidRPr="00594AC7">
        <w:rPr>
          <w:rFonts w:ascii="Arial" w:hAnsi="Arial" w:cs="Arial"/>
          <w:sz w:val="20"/>
          <w:szCs w:val="20"/>
        </w:rPr>
        <w:t xml:space="preserve"> </w:t>
      </w:r>
    </w:p>
    <w:p w14:paraId="431F1376" w14:textId="71760493" w:rsidR="00476F3C" w:rsidRPr="00EE2B2E" w:rsidRDefault="00476F3C" w:rsidP="00594AC7">
      <w:pPr>
        <w:pStyle w:val="paragraph"/>
        <w:spacing w:before="0" w:beforeAutospacing="0" w:after="0" w:afterAutospacing="0"/>
        <w:ind w:left="720"/>
        <w:jc w:val="both"/>
        <w:textAlignment w:val="baseline"/>
        <w:rPr>
          <w:rFonts w:ascii="Arial" w:hAnsi="Arial" w:cs="Arial"/>
          <w:b/>
          <w:bCs/>
          <w:sz w:val="20"/>
          <w:szCs w:val="20"/>
          <w:highlight w:val="yellow"/>
        </w:rPr>
      </w:pPr>
    </w:p>
    <w:p w14:paraId="1A3A6AD7" w14:textId="4096EF5C" w:rsidR="00476F3C" w:rsidRPr="00913D18" w:rsidRDefault="00476F3C" w:rsidP="00476F3C">
      <w:pPr>
        <w:spacing w:after="0"/>
        <w:ind w:left="720"/>
        <w:jc w:val="both"/>
        <w:rPr>
          <w:rFonts w:ascii="Arial" w:hAnsi="Arial" w:cs="Arial"/>
          <w:sz w:val="20"/>
          <w:szCs w:val="20"/>
        </w:rPr>
      </w:pPr>
      <w:r w:rsidRPr="00913D18">
        <w:rPr>
          <w:rFonts w:ascii="Arial" w:hAnsi="Arial" w:cs="Arial"/>
          <w:sz w:val="20"/>
          <w:szCs w:val="20"/>
        </w:rPr>
        <w:t xml:space="preserve">To view the presentation accompanying this item, refer to pages </w:t>
      </w:r>
      <w:r w:rsidR="00913D18" w:rsidRPr="00913D18">
        <w:rPr>
          <w:rFonts w:ascii="Arial" w:hAnsi="Arial" w:cs="Arial"/>
          <w:sz w:val="20"/>
          <w:szCs w:val="20"/>
        </w:rPr>
        <w:t>73</w:t>
      </w:r>
      <w:r w:rsidRPr="00913D18">
        <w:rPr>
          <w:rFonts w:ascii="Arial" w:hAnsi="Arial" w:cs="Arial"/>
          <w:sz w:val="20"/>
          <w:szCs w:val="20"/>
        </w:rPr>
        <w:t xml:space="preserve"> to </w:t>
      </w:r>
      <w:r w:rsidR="00913D18" w:rsidRPr="00913D18">
        <w:rPr>
          <w:rFonts w:ascii="Arial" w:hAnsi="Arial" w:cs="Arial"/>
          <w:sz w:val="20"/>
          <w:szCs w:val="20"/>
        </w:rPr>
        <w:t>86</w:t>
      </w:r>
      <w:r w:rsidRPr="00913D18">
        <w:rPr>
          <w:rFonts w:ascii="Arial" w:hAnsi="Arial" w:cs="Arial"/>
          <w:sz w:val="20"/>
          <w:szCs w:val="20"/>
        </w:rPr>
        <w:t xml:space="preserve"> of the Board pack. </w:t>
      </w:r>
    </w:p>
    <w:p w14:paraId="4E216CD5" w14:textId="314A3E3A" w:rsidR="00476F3C" w:rsidRDefault="00476F3C" w:rsidP="00476F3C">
      <w:pPr>
        <w:spacing w:after="0"/>
        <w:ind w:left="720"/>
        <w:jc w:val="both"/>
        <w:rPr>
          <w:rFonts w:ascii="Arial" w:hAnsi="Arial" w:cs="Arial"/>
          <w:sz w:val="20"/>
          <w:szCs w:val="20"/>
        </w:rPr>
      </w:pPr>
      <w:r w:rsidRPr="007156D6">
        <w:rPr>
          <w:rFonts w:ascii="Arial" w:hAnsi="Arial" w:cs="Arial"/>
          <w:sz w:val="20"/>
          <w:szCs w:val="20"/>
        </w:rPr>
        <w:t xml:space="preserve">To view the recording for this item, refer to part </w:t>
      </w:r>
      <w:r w:rsidR="003C41FB" w:rsidRPr="007156D6">
        <w:rPr>
          <w:rFonts w:ascii="Arial" w:hAnsi="Arial" w:cs="Arial"/>
          <w:sz w:val="20"/>
          <w:szCs w:val="20"/>
        </w:rPr>
        <w:t>2</w:t>
      </w:r>
      <w:r w:rsidRPr="007156D6">
        <w:rPr>
          <w:rFonts w:ascii="Arial" w:hAnsi="Arial" w:cs="Arial"/>
          <w:sz w:val="20"/>
          <w:szCs w:val="20"/>
        </w:rPr>
        <w:t xml:space="preserve"> of the meeting recording from </w:t>
      </w:r>
      <w:r w:rsidR="003C41FB" w:rsidRPr="007156D6">
        <w:rPr>
          <w:rFonts w:ascii="Arial" w:hAnsi="Arial" w:cs="Arial"/>
          <w:sz w:val="20"/>
          <w:szCs w:val="20"/>
        </w:rPr>
        <w:t xml:space="preserve">37:36 </w:t>
      </w:r>
      <w:r w:rsidR="007156D6" w:rsidRPr="007156D6">
        <w:rPr>
          <w:rFonts w:ascii="Arial" w:hAnsi="Arial" w:cs="Arial"/>
          <w:sz w:val="20"/>
          <w:szCs w:val="20"/>
        </w:rPr>
        <w:t>–</w:t>
      </w:r>
      <w:r w:rsidR="003C41FB" w:rsidRPr="007156D6">
        <w:rPr>
          <w:rFonts w:ascii="Arial" w:hAnsi="Arial" w:cs="Arial"/>
          <w:sz w:val="20"/>
          <w:szCs w:val="20"/>
        </w:rPr>
        <w:t xml:space="preserve"> </w:t>
      </w:r>
      <w:r w:rsidR="007156D6" w:rsidRPr="007156D6">
        <w:rPr>
          <w:rFonts w:ascii="Arial" w:hAnsi="Arial" w:cs="Arial"/>
          <w:sz w:val="20"/>
          <w:szCs w:val="20"/>
        </w:rPr>
        <w:t>1:14:00.</w:t>
      </w:r>
    </w:p>
    <w:p w14:paraId="2D54BBC3" w14:textId="77777777" w:rsidR="00F9050E" w:rsidRPr="003A6D7E" w:rsidRDefault="00F9050E" w:rsidP="00584065">
      <w:pPr>
        <w:spacing w:after="0"/>
        <w:ind w:left="720"/>
        <w:jc w:val="both"/>
        <w:rPr>
          <w:rFonts w:ascii="Arial" w:hAnsi="Arial" w:cs="Arial"/>
          <w:sz w:val="20"/>
          <w:szCs w:val="20"/>
        </w:rPr>
      </w:pPr>
    </w:p>
    <w:p w14:paraId="13C213A2" w14:textId="1812235A" w:rsidR="001D217A" w:rsidRPr="00E46058" w:rsidRDefault="001D217A" w:rsidP="00EB4367">
      <w:pPr>
        <w:spacing w:after="0"/>
        <w:ind w:right="375"/>
        <w:textAlignment w:val="baseline"/>
        <w:rPr>
          <w:rFonts w:ascii="Arial" w:hAnsi="Arial" w:cs="Arial"/>
          <w:sz w:val="20"/>
          <w:szCs w:val="20"/>
        </w:rPr>
      </w:pPr>
    </w:p>
    <w:p w14:paraId="7789D283" w14:textId="7E35FF11" w:rsidR="00005B4B" w:rsidRDefault="00B23835" w:rsidP="00005B4B">
      <w:pPr>
        <w:spacing w:after="0"/>
        <w:ind w:left="720" w:right="375" w:hanging="720"/>
        <w:textAlignment w:val="baseline"/>
        <w:rPr>
          <w:rFonts w:ascii="Arial" w:hAnsi="Arial" w:cs="Arial"/>
          <w:b/>
          <w:bCs/>
          <w:sz w:val="20"/>
          <w:szCs w:val="20"/>
        </w:rPr>
      </w:pPr>
      <w:r w:rsidRPr="00E46058">
        <w:rPr>
          <w:rFonts w:ascii="Arial" w:hAnsi="Arial" w:cs="Arial"/>
          <w:b/>
          <w:bCs/>
          <w:sz w:val="20"/>
          <w:szCs w:val="20"/>
        </w:rPr>
        <w:t>9</w:t>
      </w:r>
      <w:r w:rsidRPr="00E46058">
        <w:rPr>
          <w:rFonts w:ascii="Arial" w:hAnsi="Arial" w:cs="Arial"/>
          <w:b/>
          <w:bCs/>
          <w:sz w:val="20"/>
          <w:szCs w:val="20"/>
        </w:rPr>
        <w:tab/>
      </w:r>
      <w:r w:rsidR="0004217A">
        <w:rPr>
          <w:rFonts w:ascii="Arial" w:hAnsi="Arial" w:cs="Arial"/>
          <w:b/>
          <w:bCs/>
          <w:sz w:val="20"/>
          <w:szCs w:val="20"/>
        </w:rPr>
        <w:t>Primary Care Commissioning Committee (PCCC)</w:t>
      </w:r>
    </w:p>
    <w:p w14:paraId="20202BDA" w14:textId="77777777" w:rsidR="002911D6" w:rsidRDefault="002911D6" w:rsidP="00005B4B">
      <w:pPr>
        <w:spacing w:after="0"/>
        <w:ind w:left="720" w:right="375" w:hanging="720"/>
        <w:textAlignment w:val="baseline"/>
        <w:rPr>
          <w:rFonts w:ascii="Arial" w:hAnsi="Arial" w:cs="Arial"/>
          <w:b/>
          <w:bCs/>
          <w:sz w:val="20"/>
          <w:szCs w:val="20"/>
        </w:rPr>
      </w:pPr>
    </w:p>
    <w:p w14:paraId="1161BEC2" w14:textId="137B7ABD" w:rsidR="004F5ABB" w:rsidRPr="004F5ABB" w:rsidRDefault="004F5ABB" w:rsidP="00005B4B">
      <w:pPr>
        <w:spacing w:after="0"/>
        <w:ind w:left="720" w:right="375" w:hanging="720"/>
        <w:textAlignment w:val="baseline"/>
        <w:rPr>
          <w:rFonts w:ascii="Arial" w:hAnsi="Arial" w:cs="Arial"/>
          <w:sz w:val="20"/>
          <w:szCs w:val="20"/>
        </w:rPr>
      </w:pPr>
      <w:r>
        <w:rPr>
          <w:rFonts w:ascii="Arial" w:hAnsi="Arial" w:cs="Arial"/>
          <w:b/>
          <w:bCs/>
          <w:sz w:val="20"/>
          <w:szCs w:val="20"/>
        </w:rPr>
        <w:tab/>
      </w:r>
      <w:r w:rsidRPr="004F5ABB">
        <w:rPr>
          <w:rFonts w:ascii="Arial" w:hAnsi="Arial" w:cs="Arial"/>
          <w:sz w:val="20"/>
          <w:szCs w:val="20"/>
        </w:rPr>
        <w:t>Oge Chesa presented on the recent PCCC meeting. The following</w:t>
      </w:r>
      <w:r>
        <w:rPr>
          <w:rFonts w:ascii="Arial" w:hAnsi="Arial" w:cs="Arial"/>
          <w:sz w:val="20"/>
          <w:szCs w:val="20"/>
        </w:rPr>
        <w:t xml:space="preserve"> discussions took place:</w:t>
      </w:r>
    </w:p>
    <w:p w14:paraId="4103831C" w14:textId="77777777" w:rsidR="004F5ABB" w:rsidRDefault="004F5ABB" w:rsidP="00005B4B">
      <w:pPr>
        <w:spacing w:after="0"/>
        <w:ind w:left="720" w:right="375" w:hanging="720"/>
        <w:textAlignment w:val="baseline"/>
        <w:rPr>
          <w:rFonts w:ascii="Arial" w:hAnsi="Arial" w:cs="Arial"/>
          <w:b/>
          <w:bCs/>
          <w:sz w:val="20"/>
          <w:szCs w:val="20"/>
        </w:rPr>
      </w:pPr>
    </w:p>
    <w:p w14:paraId="567CF2E9" w14:textId="5402E704" w:rsidR="004F5ABB" w:rsidRDefault="00F230DF" w:rsidP="004F5ABB">
      <w:pPr>
        <w:pStyle w:val="ListParagraph"/>
        <w:numPr>
          <w:ilvl w:val="0"/>
          <w:numId w:val="40"/>
        </w:numPr>
        <w:spacing w:after="0"/>
        <w:ind w:right="375"/>
        <w:textAlignment w:val="baseline"/>
        <w:rPr>
          <w:rFonts w:ascii="Arial" w:hAnsi="Arial" w:cs="Arial"/>
          <w:sz w:val="20"/>
          <w:szCs w:val="20"/>
        </w:rPr>
      </w:pPr>
      <w:r>
        <w:rPr>
          <w:rFonts w:ascii="Arial" w:hAnsi="Arial" w:cs="Arial"/>
          <w:sz w:val="20"/>
          <w:szCs w:val="20"/>
        </w:rPr>
        <w:t xml:space="preserve">Dr </w:t>
      </w:r>
      <w:r w:rsidR="00A34EE9" w:rsidRPr="00A34EE9">
        <w:rPr>
          <w:rFonts w:ascii="Arial" w:hAnsi="Arial" w:cs="Arial"/>
          <w:sz w:val="20"/>
          <w:szCs w:val="20"/>
        </w:rPr>
        <w:t>Penelope</w:t>
      </w:r>
      <w:r>
        <w:rPr>
          <w:rFonts w:ascii="Arial" w:hAnsi="Arial" w:cs="Arial"/>
          <w:sz w:val="20"/>
          <w:szCs w:val="20"/>
        </w:rPr>
        <w:t xml:space="preserve"> Jarrett asked if the</w:t>
      </w:r>
      <w:r w:rsidR="00A34EE9" w:rsidRPr="00A34EE9">
        <w:rPr>
          <w:rFonts w:ascii="Arial" w:hAnsi="Arial" w:cs="Arial"/>
          <w:sz w:val="20"/>
          <w:szCs w:val="20"/>
        </w:rPr>
        <w:t xml:space="preserve"> </w:t>
      </w:r>
      <w:r w:rsidR="00A34EE9">
        <w:rPr>
          <w:rFonts w:ascii="Arial" w:hAnsi="Arial" w:cs="Arial"/>
          <w:sz w:val="20"/>
          <w:szCs w:val="20"/>
        </w:rPr>
        <w:t xml:space="preserve">policy decisions </w:t>
      </w:r>
      <w:r>
        <w:rPr>
          <w:rFonts w:ascii="Arial" w:hAnsi="Arial" w:cs="Arial"/>
          <w:sz w:val="20"/>
          <w:szCs w:val="20"/>
        </w:rPr>
        <w:t>are</w:t>
      </w:r>
      <w:r w:rsidR="00A34EE9">
        <w:rPr>
          <w:rFonts w:ascii="Arial" w:hAnsi="Arial" w:cs="Arial"/>
          <w:sz w:val="20"/>
          <w:szCs w:val="20"/>
        </w:rPr>
        <w:t xml:space="preserve"> ratified today</w:t>
      </w:r>
      <w:r>
        <w:rPr>
          <w:rFonts w:ascii="Arial" w:hAnsi="Arial" w:cs="Arial"/>
          <w:sz w:val="20"/>
          <w:szCs w:val="20"/>
        </w:rPr>
        <w:t xml:space="preserve">, </w:t>
      </w:r>
      <w:r w:rsidR="00A34EE9">
        <w:rPr>
          <w:rFonts w:ascii="Arial" w:hAnsi="Arial" w:cs="Arial"/>
          <w:sz w:val="20"/>
          <w:szCs w:val="20"/>
        </w:rPr>
        <w:t>will</w:t>
      </w:r>
      <w:r>
        <w:rPr>
          <w:rFonts w:ascii="Arial" w:hAnsi="Arial" w:cs="Arial"/>
          <w:sz w:val="20"/>
          <w:szCs w:val="20"/>
        </w:rPr>
        <w:t xml:space="preserve"> they</w:t>
      </w:r>
      <w:r w:rsidR="00A34EE9">
        <w:rPr>
          <w:rFonts w:ascii="Arial" w:hAnsi="Arial" w:cs="Arial"/>
          <w:sz w:val="20"/>
          <w:szCs w:val="20"/>
        </w:rPr>
        <w:t xml:space="preserve"> be communicated to practices so </w:t>
      </w:r>
      <w:r w:rsidR="004D2179">
        <w:rPr>
          <w:rFonts w:ascii="Arial" w:hAnsi="Arial" w:cs="Arial"/>
          <w:sz w:val="20"/>
          <w:szCs w:val="20"/>
        </w:rPr>
        <w:t>GPs</w:t>
      </w:r>
      <w:r w:rsidR="00A34EE9">
        <w:rPr>
          <w:rFonts w:ascii="Arial" w:hAnsi="Arial" w:cs="Arial"/>
          <w:sz w:val="20"/>
          <w:szCs w:val="20"/>
        </w:rPr>
        <w:t xml:space="preserve"> will know about those changes. </w:t>
      </w:r>
    </w:p>
    <w:p w14:paraId="176EC31D" w14:textId="2B8BD9E7" w:rsidR="002702EC" w:rsidRDefault="002702EC" w:rsidP="004F5ABB">
      <w:pPr>
        <w:pStyle w:val="ListParagraph"/>
        <w:numPr>
          <w:ilvl w:val="0"/>
          <w:numId w:val="40"/>
        </w:numPr>
        <w:spacing w:after="0"/>
        <w:ind w:right="375"/>
        <w:textAlignment w:val="baseline"/>
        <w:rPr>
          <w:rFonts w:ascii="Arial" w:hAnsi="Arial" w:cs="Arial"/>
          <w:sz w:val="20"/>
          <w:szCs w:val="20"/>
        </w:rPr>
      </w:pPr>
      <w:r w:rsidRPr="3E76DD3B">
        <w:rPr>
          <w:rFonts w:ascii="Arial" w:hAnsi="Arial" w:cs="Arial"/>
          <w:sz w:val="20"/>
          <w:szCs w:val="20"/>
        </w:rPr>
        <w:t xml:space="preserve">Oge </w:t>
      </w:r>
      <w:r w:rsidR="00F230DF" w:rsidRPr="3E76DD3B">
        <w:rPr>
          <w:rFonts w:ascii="Arial" w:hAnsi="Arial" w:cs="Arial"/>
          <w:sz w:val="20"/>
          <w:szCs w:val="20"/>
        </w:rPr>
        <w:t>confirmed</w:t>
      </w:r>
      <w:r w:rsidRPr="3E76DD3B">
        <w:rPr>
          <w:rFonts w:ascii="Arial" w:hAnsi="Arial" w:cs="Arial"/>
          <w:sz w:val="20"/>
          <w:szCs w:val="20"/>
        </w:rPr>
        <w:t xml:space="preserve"> the policies will </w:t>
      </w:r>
      <w:r w:rsidR="5E47CBCE" w:rsidRPr="3E76DD3B">
        <w:rPr>
          <w:rFonts w:ascii="Arial" w:hAnsi="Arial" w:cs="Arial"/>
          <w:sz w:val="20"/>
          <w:szCs w:val="20"/>
        </w:rPr>
        <w:t>be communicated t</w:t>
      </w:r>
      <w:r w:rsidRPr="3E76DD3B">
        <w:rPr>
          <w:rFonts w:ascii="Arial" w:hAnsi="Arial" w:cs="Arial"/>
          <w:sz w:val="20"/>
          <w:szCs w:val="20"/>
        </w:rPr>
        <w:t>o the 6 S</w:t>
      </w:r>
      <w:r w:rsidR="00F230DF" w:rsidRPr="3E76DD3B">
        <w:rPr>
          <w:rFonts w:ascii="Arial" w:hAnsi="Arial" w:cs="Arial"/>
          <w:sz w:val="20"/>
          <w:szCs w:val="20"/>
        </w:rPr>
        <w:t>outh East London (SEL)</w:t>
      </w:r>
      <w:r w:rsidRPr="3E76DD3B">
        <w:rPr>
          <w:rFonts w:ascii="Arial" w:hAnsi="Arial" w:cs="Arial"/>
          <w:sz w:val="20"/>
          <w:szCs w:val="20"/>
        </w:rPr>
        <w:t xml:space="preserve"> Boards and then disperse</w:t>
      </w:r>
      <w:r w:rsidR="00F230DF" w:rsidRPr="3E76DD3B">
        <w:rPr>
          <w:rFonts w:ascii="Arial" w:hAnsi="Arial" w:cs="Arial"/>
          <w:sz w:val="20"/>
          <w:szCs w:val="20"/>
        </w:rPr>
        <w:t>d</w:t>
      </w:r>
      <w:r w:rsidRPr="3E76DD3B">
        <w:rPr>
          <w:rFonts w:ascii="Arial" w:hAnsi="Arial" w:cs="Arial"/>
          <w:sz w:val="20"/>
          <w:szCs w:val="20"/>
        </w:rPr>
        <w:t xml:space="preserve"> </w:t>
      </w:r>
      <w:r w:rsidR="6C2256B6" w:rsidRPr="3E76DD3B">
        <w:rPr>
          <w:rFonts w:ascii="Arial" w:hAnsi="Arial" w:cs="Arial"/>
          <w:sz w:val="20"/>
          <w:szCs w:val="20"/>
        </w:rPr>
        <w:t xml:space="preserve">to </w:t>
      </w:r>
      <w:r w:rsidRPr="3E76DD3B">
        <w:rPr>
          <w:rFonts w:ascii="Arial" w:hAnsi="Arial" w:cs="Arial"/>
          <w:sz w:val="20"/>
          <w:szCs w:val="20"/>
        </w:rPr>
        <w:t xml:space="preserve">general practice. </w:t>
      </w:r>
    </w:p>
    <w:p w14:paraId="603A2347" w14:textId="69B2C790" w:rsidR="00710116" w:rsidRDefault="00710116" w:rsidP="004F5ABB">
      <w:pPr>
        <w:pStyle w:val="ListParagraph"/>
        <w:numPr>
          <w:ilvl w:val="0"/>
          <w:numId w:val="40"/>
        </w:numPr>
        <w:spacing w:after="0"/>
        <w:ind w:right="375"/>
        <w:textAlignment w:val="baseline"/>
        <w:rPr>
          <w:rFonts w:ascii="Arial" w:hAnsi="Arial" w:cs="Arial"/>
          <w:sz w:val="20"/>
          <w:szCs w:val="20"/>
        </w:rPr>
      </w:pPr>
      <w:r w:rsidRPr="3E76DD3B">
        <w:rPr>
          <w:rFonts w:ascii="Arial" w:hAnsi="Arial" w:cs="Arial"/>
          <w:sz w:val="20"/>
          <w:szCs w:val="20"/>
        </w:rPr>
        <w:t xml:space="preserve">Paul </w:t>
      </w:r>
      <w:r w:rsidR="00F230DF" w:rsidRPr="3E76DD3B">
        <w:rPr>
          <w:rFonts w:ascii="Arial" w:hAnsi="Arial" w:cs="Arial"/>
          <w:sz w:val="20"/>
          <w:szCs w:val="20"/>
        </w:rPr>
        <w:t>Coles asked, regarding t</w:t>
      </w:r>
      <w:r w:rsidRPr="3E76DD3B">
        <w:rPr>
          <w:rFonts w:ascii="Arial" w:hAnsi="Arial" w:cs="Arial"/>
          <w:sz w:val="20"/>
          <w:szCs w:val="20"/>
        </w:rPr>
        <w:t xml:space="preserve">he last decision, </w:t>
      </w:r>
      <w:r w:rsidR="35CB11E1" w:rsidRPr="3E76DD3B">
        <w:rPr>
          <w:rFonts w:ascii="Arial" w:hAnsi="Arial" w:cs="Arial"/>
          <w:sz w:val="20"/>
          <w:szCs w:val="20"/>
        </w:rPr>
        <w:t>is there a legal risk to</w:t>
      </w:r>
      <w:r w:rsidRPr="3E76DD3B">
        <w:rPr>
          <w:rFonts w:ascii="Arial" w:hAnsi="Arial" w:cs="Arial"/>
          <w:sz w:val="20"/>
          <w:szCs w:val="20"/>
        </w:rPr>
        <w:t xml:space="preserve"> the</w:t>
      </w:r>
      <w:r w:rsidR="00F230DF" w:rsidRPr="3E76DD3B">
        <w:rPr>
          <w:rFonts w:ascii="Arial" w:hAnsi="Arial" w:cs="Arial"/>
          <w:sz w:val="20"/>
          <w:szCs w:val="20"/>
        </w:rPr>
        <w:t xml:space="preserve"> B</w:t>
      </w:r>
      <w:r w:rsidRPr="3E76DD3B">
        <w:rPr>
          <w:rFonts w:ascii="Arial" w:hAnsi="Arial" w:cs="Arial"/>
          <w:sz w:val="20"/>
          <w:szCs w:val="20"/>
        </w:rPr>
        <w:t>oard in making th</w:t>
      </w:r>
      <w:r w:rsidR="75820541" w:rsidRPr="3E76DD3B">
        <w:rPr>
          <w:rFonts w:ascii="Arial" w:hAnsi="Arial" w:cs="Arial"/>
          <w:sz w:val="20"/>
          <w:szCs w:val="20"/>
        </w:rPr>
        <w:t>e procurement</w:t>
      </w:r>
      <w:r w:rsidRPr="3E76DD3B">
        <w:rPr>
          <w:rFonts w:ascii="Arial" w:hAnsi="Arial" w:cs="Arial"/>
          <w:sz w:val="20"/>
          <w:szCs w:val="20"/>
        </w:rPr>
        <w:t xml:space="preserve"> decision.</w:t>
      </w:r>
    </w:p>
    <w:p w14:paraId="37A38EF2" w14:textId="7D556AEC" w:rsidR="004147EC" w:rsidRPr="00A34EE9" w:rsidRDefault="004147EC" w:rsidP="004F5ABB">
      <w:pPr>
        <w:pStyle w:val="ListParagraph"/>
        <w:numPr>
          <w:ilvl w:val="0"/>
          <w:numId w:val="40"/>
        </w:numPr>
        <w:spacing w:after="0"/>
        <w:ind w:right="375"/>
        <w:textAlignment w:val="baseline"/>
        <w:rPr>
          <w:rFonts w:ascii="Arial" w:hAnsi="Arial" w:cs="Arial"/>
          <w:sz w:val="20"/>
          <w:szCs w:val="20"/>
        </w:rPr>
      </w:pPr>
      <w:r w:rsidRPr="3E76DD3B">
        <w:rPr>
          <w:rFonts w:ascii="Arial" w:hAnsi="Arial" w:cs="Arial"/>
          <w:sz w:val="20"/>
          <w:szCs w:val="20"/>
        </w:rPr>
        <w:t xml:space="preserve">Andrew </w:t>
      </w:r>
      <w:r w:rsidR="00F230DF" w:rsidRPr="3E76DD3B">
        <w:rPr>
          <w:rFonts w:ascii="Arial" w:hAnsi="Arial" w:cs="Arial"/>
          <w:sz w:val="20"/>
          <w:szCs w:val="20"/>
        </w:rPr>
        <w:t xml:space="preserve">Eyres confirmed </w:t>
      </w:r>
      <w:r w:rsidRPr="3E76DD3B">
        <w:rPr>
          <w:rFonts w:ascii="Arial" w:hAnsi="Arial" w:cs="Arial"/>
          <w:sz w:val="20"/>
          <w:szCs w:val="20"/>
        </w:rPr>
        <w:t xml:space="preserve">it is an </w:t>
      </w:r>
      <w:r w:rsidR="00F230DF" w:rsidRPr="3E76DD3B">
        <w:rPr>
          <w:rFonts w:ascii="Arial" w:hAnsi="Arial" w:cs="Arial"/>
          <w:sz w:val="20"/>
          <w:szCs w:val="20"/>
        </w:rPr>
        <w:t>Integrated Care Board</w:t>
      </w:r>
      <w:r w:rsidRPr="3E76DD3B">
        <w:rPr>
          <w:rFonts w:ascii="Arial" w:hAnsi="Arial" w:cs="Arial"/>
          <w:sz w:val="20"/>
          <w:szCs w:val="20"/>
        </w:rPr>
        <w:t xml:space="preserve"> </w:t>
      </w:r>
      <w:r w:rsidR="6EBDEA3A" w:rsidRPr="3E76DD3B">
        <w:rPr>
          <w:rFonts w:ascii="Arial" w:hAnsi="Arial" w:cs="Arial"/>
          <w:sz w:val="20"/>
          <w:szCs w:val="20"/>
        </w:rPr>
        <w:t xml:space="preserve">(ICB) </w:t>
      </w:r>
      <w:r w:rsidRPr="3E76DD3B">
        <w:rPr>
          <w:rFonts w:ascii="Arial" w:hAnsi="Arial" w:cs="Arial"/>
          <w:sz w:val="20"/>
          <w:szCs w:val="20"/>
        </w:rPr>
        <w:t>procu</w:t>
      </w:r>
      <w:r w:rsidR="00F230DF" w:rsidRPr="3E76DD3B">
        <w:rPr>
          <w:rFonts w:ascii="Arial" w:hAnsi="Arial" w:cs="Arial"/>
          <w:sz w:val="20"/>
          <w:szCs w:val="20"/>
        </w:rPr>
        <w:t>re</w:t>
      </w:r>
      <w:r w:rsidRPr="3E76DD3B">
        <w:rPr>
          <w:rFonts w:ascii="Arial" w:hAnsi="Arial" w:cs="Arial"/>
          <w:sz w:val="20"/>
          <w:szCs w:val="20"/>
        </w:rPr>
        <w:t>ment so the</w:t>
      </w:r>
      <w:r w:rsidR="47432F72" w:rsidRPr="3E76DD3B">
        <w:rPr>
          <w:rFonts w:ascii="Arial" w:hAnsi="Arial" w:cs="Arial"/>
          <w:sz w:val="20"/>
          <w:szCs w:val="20"/>
        </w:rPr>
        <w:t xml:space="preserve"> ICB</w:t>
      </w:r>
      <w:r w:rsidR="4AA030D9" w:rsidRPr="3E76DD3B">
        <w:rPr>
          <w:rFonts w:ascii="Arial" w:hAnsi="Arial" w:cs="Arial"/>
          <w:sz w:val="20"/>
          <w:szCs w:val="20"/>
        </w:rPr>
        <w:t xml:space="preserve"> rather than Lambeth Together,</w:t>
      </w:r>
      <w:r w:rsidR="47432F72" w:rsidRPr="3E76DD3B">
        <w:rPr>
          <w:rFonts w:ascii="Arial" w:hAnsi="Arial" w:cs="Arial"/>
          <w:sz w:val="20"/>
          <w:szCs w:val="20"/>
        </w:rPr>
        <w:t xml:space="preserve"> </w:t>
      </w:r>
      <w:r w:rsidRPr="3E76DD3B">
        <w:rPr>
          <w:rFonts w:ascii="Arial" w:hAnsi="Arial" w:cs="Arial"/>
          <w:sz w:val="20"/>
          <w:szCs w:val="20"/>
        </w:rPr>
        <w:t xml:space="preserve">would </w:t>
      </w:r>
      <w:r w:rsidR="00F230DF" w:rsidRPr="3E76DD3B">
        <w:rPr>
          <w:rFonts w:ascii="Arial" w:hAnsi="Arial" w:cs="Arial"/>
          <w:sz w:val="20"/>
          <w:szCs w:val="20"/>
        </w:rPr>
        <w:t>bear</w:t>
      </w:r>
      <w:r w:rsidRPr="3E76DD3B">
        <w:rPr>
          <w:rFonts w:ascii="Arial" w:hAnsi="Arial" w:cs="Arial"/>
          <w:sz w:val="20"/>
          <w:szCs w:val="20"/>
        </w:rPr>
        <w:t xml:space="preserve"> any risk. </w:t>
      </w:r>
    </w:p>
    <w:p w14:paraId="5C9293E4" w14:textId="77777777" w:rsidR="00AF2298" w:rsidRDefault="00AF2298" w:rsidP="00AF2298">
      <w:pPr>
        <w:pStyle w:val="paragraph"/>
        <w:spacing w:before="0" w:beforeAutospacing="0" w:after="0" w:afterAutospacing="0"/>
        <w:textAlignment w:val="baseline"/>
        <w:rPr>
          <w:rFonts w:ascii="Arial" w:eastAsiaTheme="minorHAnsi" w:hAnsi="Arial" w:cs="Arial"/>
          <w:bCs/>
          <w:sz w:val="20"/>
          <w:szCs w:val="20"/>
          <w:lang w:eastAsia="en-US"/>
        </w:rPr>
      </w:pPr>
    </w:p>
    <w:p w14:paraId="451C4F81" w14:textId="77777777" w:rsidR="0004217A" w:rsidRPr="007D1EBC" w:rsidRDefault="0004217A" w:rsidP="0004217A">
      <w:pPr>
        <w:spacing w:after="0"/>
        <w:ind w:firstLine="720"/>
        <w:jc w:val="both"/>
        <w:rPr>
          <w:rFonts w:ascii="Arial" w:hAnsi="Arial" w:cs="Arial"/>
          <w:b/>
          <w:bCs/>
          <w:sz w:val="20"/>
          <w:szCs w:val="20"/>
        </w:rPr>
      </w:pPr>
      <w:r w:rsidRPr="007D1EBC">
        <w:rPr>
          <w:rFonts w:ascii="Arial" w:hAnsi="Arial" w:cs="Arial"/>
          <w:b/>
          <w:bCs/>
          <w:sz w:val="20"/>
          <w:szCs w:val="20"/>
        </w:rPr>
        <w:t xml:space="preserve">RATIFIED </w:t>
      </w:r>
    </w:p>
    <w:p w14:paraId="6A22DA0F" w14:textId="2B26E708" w:rsidR="0004217A" w:rsidRPr="005E3FE4" w:rsidRDefault="0004217A" w:rsidP="0004217A">
      <w:pPr>
        <w:pStyle w:val="paragraph"/>
        <w:numPr>
          <w:ilvl w:val="0"/>
          <w:numId w:val="11"/>
        </w:numPr>
        <w:spacing w:before="0" w:beforeAutospacing="0" w:after="0" w:afterAutospacing="0"/>
        <w:jc w:val="both"/>
        <w:textAlignment w:val="baseline"/>
        <w:rPr>
          <w:rFonts w:ascii="Arial" w:hAnsi="Arial" w:cs="Arial"/>
          <w:sz w:val="20"/>
          <w:szCs w:val="20"/>
        </w:rPr>
      </w:pPr>
      <w:r w:rsidRPr="005E3FE4">
        <w:rPr>
          <w:rFonts w:ascii="Arial" w:hAnsi="Arial" w:cs="Arial"/>
          <w:sz w:val="20"/>
          <w:szCs w:val="20"/>
        </w:rPr>
        <w:t xml:space="preserve">Members of the Board noted the update on discussions held at the Primary Care Commissioning Committee on </w:t>
      </w:r>
      <w:r w:rsidR="00150AF7">
        <w:rPr>
          <w:rFonts w:ascii="Arial" w:hAnsi="Arial" w:cs="Arial"/>
          <w:sz w:val="20"/>
          <w:szCs w:val="20"/>
        </w:rPr>
        <w:t>14 May</w:t>
      </w:r>
      <w:r w:rsidRPr="005E3FE4">
        <w:rPr>
          <w:rFonts w:ascii="Arial" w:hAnsi="Arial" w:cs="Arial"/>
          <w:sz w:val="20"/>
          <w:szCs w:val="20"/>
        </w:rPr>
        <w:t xml:space="preserve"> 2025; and </w:t>
      </w:r>
    </w:p>
    <w:p w14:paraId="56145541" w14:textId="74897B7D" w:rsidR="0004217A" w:rsidRPr="005E3FE4" w:rsidRDefault="0004217A" w:rsidP="0004217A">
      <w:pPr>
        <w:pStyle w:val="paragraph"/>
        <w:numPr>
          <w:ilvl w:val="0"/>
          <w:numId w:val="11"/>
        </w:numPr>
        <w:spacing w:before="0" w:beforeAutospacing="0" w:after="0" w:afterAutospacing="0"/>
        <w:jc w:val="both"/>
        <w:textAlignment w:val="baseline"/>
        <w:rPr>
          <w:rFonts w:ascii="Arial" w:hAnsi="Arial" w:cs="Arial"/>
          <w:sz w:val="20"/>
          <w:szCs w:val="20"/>
        </w:rPr>
      </w:pPr>
      <w:r w:rsidRPr="005E3FE4">
        <w:rPr>
          <w:rFonts w:ascii="Arial" w:hAnsi="Arial" w:cs="Arial"/>
          <w:sz w:val="20"/>
          <w:szCs w:val="20"/>
        </w:rPr>
        <w:t xml:space="preserve">Ratified decisions made at the Primary Care Commissioning Committee on </w:t>
      </w:r>
      <w:r w:rsidR="00150AF7">
        <w:rPr>
          <w:rFonts w:ascii="Arial" w:hAnsi="Arial" w:cs="Arial"/>
          <w:sz w:val="20"/>
          <w:szCs w:val="20"/>
        </w:rPr>
        <w:t xml:space="preserve">14 May </w:t>
      </w:r>
      <w:r>
        <w:rPr>
          <w:rFonts w:ascii="Arial" w:hAnsi="Arial" w:cs="Arial"/>
          <w:sz w:val="20"/>
          <w:szCs w:val="20"/>
        </w:rPr>
        <w:t xml:space="preserve">2025. </w:t>
      </w:r>
    </w:p>
    <w:p w14:paraId="43E4DCF0" w14:textId="77777777" w:rsidR="00AF2298" w:rsidRPr="00B55736" w:rsidRDefault="00AF2298" w:rsidP="00AF2298">
      <w:pPr>
        <w:spacing w:after="0"/>
        <w:jc w:val="both"/>
        <w:rPr>
          <w:rFonts w:ascii="Arial" w:hAnsi="Arial" w:cs="Arial"/>
          <w:sz w:val="20"/>
          <w:szCs w:val="20"/>
          <w:highlight w:val="yellow"/>
        </w:rPr>
      </w:pPr>
    </w:p>
    <w:p w14:paraId="3DFCB037" w14:textId="3CB8F271" w:rsidR="00AF2298" w:rsidRPr="00CB3A06" w:rsidRDefault="00AF2298" w:rsidP="00AF2298">
      <w:pPr>
        <w:spacing w:after="0"/>
        <w:ind w:left="720"/>
        <w:jc w:val="both"/>
        <w:rPr>
          <w:rFonts w:ascii="Arial" w:hAnsi="Arial" w:cs="Arial"/>
          <w:sz w:val="20"/>
          <w:szCs w:val="20"/>
        </w:rPr>
      </w:pPr>
      <w:r w:rsidRPr="00CB3A06">
        <w:rPr>
          <w:rFonts w:ascii="Arial" w:hAnsi="Arial" w:cs="Arial"/>
          <w:sz w:val="20"/>
          <w:szCs w:val="20"/>
        </w:rPr>
        <w:t xml:space="preserve">To view the </w:t>
      </w:r>
      <w:r w:rsidR="00FA4479" w:rsidRPr="00CB3A06">
        <w:rPr>
          <w:rFonts w:ascii="Arial" w:hAnsi="Arial" w:cs="Arial"/>
          <w:sz w:val="20"/>
          <w:szCs w:val="20"/>
        </w:rPr>
        <w:t>presentation</w:t>
      </w:r>
      <w:r w:rsidRPr="00CB3A06">
        <w:rPr>
          <w:rFonts w:ascii="Arial" w:hAnsi="Arial" w:cs="Arial"/>
          <w:sz w:val="20"/>
          <w:szCs w:val="20"/>
        </w:rPr>
        <w:t xml:space="preserve"> accompanying this item, refer to pages </w:t>
      </w:r>
      <w:r w:rsidR="00CF444F" w:rsidRPr="00CB3A06">
        <w:rPr>
          <w:rFonts w:ascii="Arial" w:hAnsi="Arial" w:cs="Arial"/>
          <w:sz w:val="20"/>
          <w:szCs w:val="20"/>
        </w:rPr>
        <w:t>87</w:t>
      </w:r>
      <w:r w:rsidR="00BA7A60" w:rsidRPr="00CB3A06">
        <w:rPr>
          <w:rFonts w:ascii="Arial" w:hAnsi="Arial" w:cs="Arial"/>
          <w:sz w:val="20"/>
          <w:szCs w:val="20"/>
        </w:rPr>
        <w:t xml:space="preserve"> to </w:t>
      </w:r>
      <w:r w:rsidR="00CF444F" w:rsidRPr="00CB3A06">
        <w:rPr>
          <w:rFonts w:ascii="Arial" w:hAnsi="Arial" w:cs="Arial"/>
          <w:sz w:val="20"/>
          <w:szCs w:val="20"/>
        </w:rPr>
        <w:t>95</w:t>
      </w:r>
      <w:r w:rsidRPr="00CB3A06">
        <w:rPr>
          <w:rFonts w:ascii="Arial" w:hAnsi="Arial" w:cs="Arial"/>
          <w:sz w:val="20"/>
          <w:szCs w:val="20"/>
        </w:rPr>
        <w:t xml:space="preserve"> of the Board pack.</w:t>
      </w:r>
    </w:p>
    <w:p w14:paraId="2200FD55" w14:textId="1390D68B" w:rsidR="00AF2298" w:rsidRPr="00465110" w:rsidRDefault="00AF2298" w:rsidP="00AF2298">
      <w:pPr>
        <w:spacing w:after="0"/>
        <w:ind w:left="720"/>
        <w:jc w:val="both"/>
        <w:rPr>
          <w:rFonts w:ascii="Arial" w:hAnsi="Arial" w:cs="Arial"/>
          <w:sz w:val="20"/>
          <w:szCs w:val="20"/>
        </w:rPr>
      </w:pPr>
      <w:r w:rsidRPr="00CB3A06">
        <w:rPr>
          <w:rFonts w:ascii="Arial" w:hAnsi="Arial" w:cs="Arial"/>
          <w:sz w:val="20"/>
          <w:szCs w:val="20"/>
        </w:rPr>
        <w:t xml:space="preserve">To view the recording for this item, refer to part </w:t>
      </w:r>
      <w:r w:rsidR="007156D6" w:rsidRPr="00CB3A06">
        <w:rPr>
          <w:rFonts w:ascii="Arial" w:hAnsi="Arial" w:cs="Arial"/>
          <w:sz w:val="20"/>
          <w:szCs w:val="20"/>
        </w:rPr>
        <w:t>2</w:t>
      </w:r>
      <w:r w:rsidRPr="00CB3A06">
        <w:rPr>
          <w:rFonts w:ascii="Arial" w:hAnsi="Arial" w:cs="Arial"/>
          <w:sz w:val="20"/>
          <w:szCs w:val="20"/>
        </w:rPr>
        <w:t xml:space="preserve"> of the meeting recording from </w:t>
      </w:r>
      <w:r w:rsidR="007156D6" w:rsidRPr="00CB3A06">
        <w:rPr>
          <w:rFonts w:ascii="Arial" w:hAnsi="Arial" w:cs="Arial"/>
          <w:sz w:val="20"/>
          <w:szCs w:val="20"/>
        </w:rPr>
        <w:t xml:space="preserve">1:14:00 </w:t>
      </w:r>
      <w:r w:rsidR="00CB3A06" w:rsidRPr="00CB3A06">
        <w:rPr>
          <w:rFonts w:ascii="Arial" w:hAnsi="Arial" w:cs="Arial"/>
          <w:sz w:val="20"/>
          <w:szCs w:val="20"/>
        </w:rPr>
        <w:t>–</w:t>
      </w:r>
      <w:r w:rsidR="007156D6" w:rsidRPr="00CB3A06">
        <w:rPr>
          <w:rFonts w:ascii="Arial" w:hAnsi="Arial" w:cs="Arial"/>
          <w:sz w:val="20"/>
          <w:szCs w:val="20"/>
        </w:rPr>
        <w:t xml:space="preserve"> </w:t>
      </w:r>
      <w:r w:rsidR="00CB3A06" w:rsidRPr="00CB3A06">
        <w:rPr>
          <w:rFonts w:ascii="Arial" w:hAnsi="Arial" w:cs="Arial"/>
          <w:sz w:val="20"/>
          <w:szCs w:val="20"/>
        </w:rPr>
        <w:t>1:23:00.</w:t>
      </w:r>
    </w:p>
    <w:p w14:paraId="134BF82C" w14:textId="77777777" w:rsidR="00AF2298" w:rsidRDefault="00AF2298" w:rsidP="00AF2298">
      <w:pPr>
        <w:pStyle w:val="paragraph"/>
        <w:spacing w:before="0" w:beforeAutospacing="0" w:after="0" w:afterAutospacing="0"/>
        <w:textAlignment w:val="baseline"/>
        <w:rPr>
          <w:rFonts w:ascii="Arial" w:eastAsiaTheme="minorHAnsi" w:hAnsi="Arial" w:cs="Arial"/>
          <w:bCs/>
          <w:sz w:val="20"/>
          <w:szCs w:val="20"/>
          <w:lang w:eastAsia="en-US"/>
        </w:rPr>
      </w:pPr>
    </w:p>
    <w:p w14:paraId="6ABB440D" w14:textId="77777777" w:rsidR="005031E8" w:rsidRPr="00E46058" w:rsidRDefault="005031E8" w:rsidP="005031E8">
      <w:pPr>
        <w:spacing w:after="0"/>
        <w:jc w:val="both"/>
        <w:rPr>
          <w:rFonts w:ascii="Arial" w:hAnsi="Arial" w:cs="Arial"/>
          <w:b/>
          <w:bCs/>
          <w:sz w:val="20"/>
          <w:szCs w:val="20"/>
        </w:rPr>
      </w:pPr>
    </w:p>
    <w:p w14:paraId="09EC6F81" w14:textId="4D8831BC" w:rsidR="007B0B1F" w:rsidRDefault="000966E0" w:rsidP="005031E8">
      <w:pPr>
        <w:spacing w:after="0"/>
        <w:jc w:val="both"/>
        <w:rPr>
          <w:rFonts w:ascii="Arial" w:hAnsi="Arial" w:cs="Arial"/>
          <w:b/>
          <w:bCs/>
          <w:sz w:val="20"/>
          <w:szCs w:val="20"/>
        </w:rPr>
      </w:pPr>
      <w:r w:rsidRPr="00E46058">
        <w:rPr>
          <w:rFonts w:ascii="Arial" w:hAnsi="Arial" w:cs="Arial"/>
          <w:b/>
          <w:bCs/>
          <w:sz w:val="20"/>
          <w:szCs w:val="20"/>
        </w:rPr>
        <w:t>1</w:t>
      </w:r>
      <w:r w:rsidR="003A3CB3" w:rsidRPr="00E46058">
        <w:rPr>
          <w:rFonts w:ascii="Arial" w:hAnsi="Arial" w:cs="Arial"/>
          <w:b/>
          <w:bCs/>
          <w:sz w:val="20"/>
          <w:szCs w:val="20"/>
        </w:rPr>
        <w:t>0</w:t>
      </w:r>
      <w:r w:rsidRPr="00E46058">
        <w:rPr>
          <w:rFonts w:ascii="Arial" w:hAnsi="Arial" w:cs="Arial"/>
          <w:b/>
          <w:bCs/>
          <w:sz w:val="20"/>
          <w:szCs w:val="20"/>
        </w:rPr>
        <w:tab/>
      </w:r>
      <w:r w:rsidR="00E506DF">
        <w:rPr>
          <w:rFonts w:ascii="Arial" w:hAnsi="Arial" w:cs="Arial"/>
          <w:b/>
          <w:bCs/>
          <w:sz w:val="20"/>
          <w:szCs w:val="20"/>
        </w:rPr>
        <w:t>Care Quality Commission (</w:t>
      </w:r>
      <w:r w:rsidR="007B0B1F">
        <w:rPr>
          <w:rFonts w:ascii="Arial" w:hAnsi="Arial" w:cs="Arial"/>
          <w:b/>
          <w:bCs/>
          <w:sz w:val="20"/>
          <w:szCs w:val="20"/>
        </w:rPr>
        <w:t>CQC</w:t>
      </w:r>
      <w:r w:rsidR="00E506DF">
        <w:rPr>
          <w:rFonts w:ascii="Arial" w:hAnsi="Arial" w:cs="Arial"/>
          <w:b/>
          <w:bCs/>
          <w:sz w:val="20"/>
          <w:szCs w:val="20"/>
        </w:rPr>
        <w:t>)</w:t>
      </w:r>
    </w:p>
    <w:p w14:paraId="7D1EEEFC" w14:textId="77777777" w:rsidR="004147EC" w:rsidRDefault="004147EC" w:rsidP="005031E8">
      <w:pPr>
        <w:spacing w:after="0"/>
        <w:jc w:val="both"/>
        <w:rPr>
          <w:rFonts w:ascii="Arial" w:hAnsi="Arial" w:cs="Arial"/>
          <w:b/>
          <w:bCs/>
          <w:sz w:val="20"/>
          <w:szCs w:val="20"/>
        </w:rPr>
      </w:pPr>
    </w:p>
    <w:p w14:paraId="2B4072AA" w14:textId="6F934E0E" w:rsidR="004147EC" w:rsidRDefault="004147EC" w:rsidP="00426D98">
      <w:pPr>
        <w:spacing w:after="0"/>
        <w:ind w:left="720"/>
        <w:jc w:val="both"/>
        <w:rPr>
          <w:rFonts w:ascii="Arial" w:hAnsi="Arial" w:cs="Arial"/>
          <w:sz w:val="20"/>
          <w:szCs w:val="20"/>
        </w:rPr>
      </w:pPr>
      <w:r>
        <w:rPr>
          <w:rFonts w:ascii="Arial" w:hAnsi="Arial" w:cs="Arial"/>
          <w:sz w:val="20"/>
          <w:szCs w:val="20"/>
        </w:rPr>
        <w:t>Fiona Connolly</w:t>
      </w:r>
      <w:r w:rsidR="000A4A4A">
        <w:rPr>
          <w:rFonts w:ascii="Arial" w:hAnsi="Arial" w:cs="Arial"/>
          <w:sz w:val="20"/>
          <w:szCs w:val="20"/>
        </w:rPr>
        <w:t xml:space="preserve">, </w:t>
      </w:r>
      <w:r w:rsidR="006E4AB4">
        <w:rPr>
          <w:rFonts w:ascii="Arial" w:hAnsi="Arial" w:cs="Arial"/>
          <w:sz w:val="20"/>
          <w:szCs w:val="20"/>
        </w:rPr>
        <w:t>Richard Outram</w:t>
      </w:r>
      <w:r w:rsidR="000A4A4A">
        <w:rPr>
          <w:rFonts w:ascii="Arial" w:hAnsi="Arial" w:cs="Arial"/>
          <w:sz w:val="20"/>
          <w:szCs w:val="20"/>
        </w:rPr>
        <w:t>, and Jane Bowie</w:t>
      </w:r>
      <w:r>
        <w:rPr>
          <w:rFonts w:ascii="Arial" w:hAnsi="Arial" w:cs="Arial"/>
          <w:sz w:val="20"/>
          <w:szCs w:val="20"/>
        </w:rPr>
        <w:t xml:space="preserve"> gave the Board </w:t>
      </w:r>
      <w:r w:rsidR="00AB0DBD">
        <w:rPr>
          <w:rFonts w:ascii="Arial" w:hAnsi="Arial" w:cs="Arial"/>
          <w:sz w:val="20"/>
          <w:szCs w:val="20"/>
        </w:rPr>
        <w:t xml:space="preserve">an update on the </w:t>
      </w:r>
      <w:r w:rsidR="00426D98">
        <w:rPr>
          <w:rFonts w:ascii="Arial" w:hAnsi="Arial" w:cs="Arial"/>
          <w:sz w:val="20"/>
          <w:szCs w:val="20"/>
        </w:rPr>
        <w:t xml:space="preserve">Adult Social Care </w:t>
      </w:r>
      <w:r w:rsidR="00AB0DBD">
        <w:rPr>
          <w:rFonts w:ascii="Arial" w:hAnsi="Arial" w:cs="Arial"/>
          <w:sz w:val="20"/>
          <w:szCs w:val="20"/>
        </w:rPr>
        <w:t>CQC inspection. The following was discussed:</w:t>
      </w:r>
    </w:p>
    <w:p w14:paraId="7DFD9F4F" w14:textId="77777777" w:rsidR="00AB0DBD" w:rsidRDefault="00AB0DBD" w:rsidP="005031E8">
      <w:pPr>
        <w:spacing w:after="0"/>
        <w:jc w:val="both"/>
        <w:rPr>
          <w:rFonts w:ascii="Arial" w:hAnsi="Arial" w:cs="Arial"/>
          <w:sz w:val="20"/>
          <w:szCs w:val="20"/>
        </w:rPr>
      </w:pPr>
    </w:p>
    <w:p w14:paraId="6F4A1B8E" w14:textId="52819D59" w:rsidR="00AB0DBD" w:rsidRDefault="00D6020D" w:rsidP="00AB0DBD">
      <w:pPr>
        <w:pStyle w:val="ListParagraph"/>
        <w:numPr>
          <w:ilvl w:val="0"/>
          <w:numId w:val="41"/>
        </w:numPr>
        <w:spacing w:after="0"/>
        <w:jc w:val="both"/>
        <w:rPr>
          <w:rFonts w:ascii="Arial" w:hAnsi="Arial" w:cs="Arial"/>
          <w:sz w:val="20"/>
          <w:szCs w:val="20"/>
        </w:rPr>
      </w:pPr>
      <w:r>
        <w:rPr>
          <w:rFonts w:ascii="Arial" w:hAnsi="Arial" w:cs="Arial"/>
          <w:sz w:val="20"/>
          <w:szCs w:val="20"/>
        </w:rPr>
        <w:t xml:space="preserve">Dr </w:t>
      </w:r>
      <w:r w:rsidR="00EA0494">
        <w:rPr>
          <w:rFonts w:ascii="Arial" w:hAnsi="Arial" w:cs="Arial"/>
          <w:sz w:val="20"/>
          <w:szCs w:val="20"/>
        </w:rPr>
        <w:t>Penelope</w:t>
      </w:r>
      <w:r>
        <w:rPr>
          <w:rFonts w:ascii="Arial" w:hAnsi="Arial" w:cs="Arial"/>
          <w:sz w:val="20"/>
          <w:szCs w:val="20"/>
        </w:rPr>
        <w:t xml:space="preserve"> Jarrett asked if the inspection was adult safeguarding only and if it included children’s safeguarding.</w:t>
      </w:r>
    </w:p>
    <w:p w14:paraId="557AE4D9" w14:textId="0A553FE6" w:rsidR="001B2766" w:rsidRDefault="001B2766" w:rsidP="00AB0DBD">
      <w:pPr>
        <w:pStyle w:val="ListParagraph"/>
        <w:numPr>
          <w:ilvl w:val="0"/>
          <w:numId w:val="41"/>
        </w:numPr>
        <w:spacing w:after="0"/>
        <w:jc w:val="both"/>
        <w:rPr>
          <w:rFonts w:ascii="Arial" w:hAnsi="Arial" w:cs="Arial"/>
          <w:sz w:val="20"/>
          <w:szCs w:val="20"/>
        </w:rPr>
      </w:pPr>
      <w:r>
        <w:rPr>
          <w:rFonts w:ascii="Arial" w:hAnsi="Arial" w:cs="Arial"/>
          <w:sz w:val="20"/>
          <w:szCs w:val="20"/>
        </w:rPr>
        <w:t xml:space="preserve">Richard </w:t>
      </w:r>
      <w:r w:rsidR="00D6020D">
        <w:rPr>
          <w:rFonts w:ascii="Arial" w:hAnsi="Arial" w:cs="Arial"/>
          <w:sz w:val="20"/>
          <w:szCs w:val="20"/>
        </w:rPr>
        <w:t>confirmed</w:t>
      </w:r>
      <w:r>
        <w:rPr>
          <w:rFonts w:ascii="Arial" w:hAnsi="Arial" w:cs="Arial"/>
          <w:sz w:val="20"/>
          <w:szCs w:val="20"/>
        </w:rPr>
        <w:t xml:space="preserve"> it</w:t>
      </w:r>
      <w:r w:rsidR="00D6020D">
        <w:rPr>
          <w:rFonts w:ascii="Arial" w:hAnsi="Arial" w:cs="Arial"/>
          <w:sz w:val="20"/>
          <w:szCs w:val="20"/>
        </w:rPr>
        <w:t xml:space="preserve"> i</w:t>
      </w:r>
      <w:r>
        <w:rPr>
          <w:rFonts w:ascii="Arial" w:hAnsi="Arial" w:cs="Arial"/>
          <w:sz w:val="20"/>
          <w:szCs w:val="20"/>
        </w:rPr>
        <w:t xml:space="preserve">s not </w:t>
      </w:r>
      <w:r w:rsidR="00D6020D">
        <w:rPr>
          <w:rFonts w:ascii="Arial" w:hAnsi="Arial" w:cs="Arial"/>
          <w:sz w:val="20"/>
          <w:szCs w:val="20"/>
        </w:rPr>
        <w:t xml:space="preserve">children’s; </w:t>
      </w:r>
      <w:r>
        <w:rPr>
          <w:rFonts w:ascii="Arial" w:hAnsi="Arial" w:cs="Arial"/>
          <w:sz w:val="20"/>
          <w:szCs w:val="20"/>
        </w:rPr>
        <w:t>it</w:t>
      </w:r>
      <w:r w:rsidR="00D6020D">
        <w:rPr>
          <w:rFonts w:ascii="Arial" w:hAnsi="Arial" w:cs="Arial"/>
          <w:sz w:val="20"/>
          <w:szCs w:val="20"/>
        </w:rPr>
        <w:t xml:space="preserve"> is</w:t>
      </w:r>
      <w:r>
        <w:rPr>
          <w:rFonts w:ascii="Arial" w:hAnsi="Arial" w:cs="Arial"/>
          <w:sz w:val="20"/>
          <w:szCs w:val="20"/>
        </w:rPr>
        <w:t xml:space="preserve"> adults safeguarding</w:t>
      </w:r>
      <w:r w:rsidR="00D6020D">
        <w:rPr>
          <w:rFonts w:ascii="Arial" w:hAnsi="Arial" w:cs="Arial"/>
          <w:sz w:val="20"/>
          <w:szCs w:val="20"/>
        </w:rPr>
        <w:t>. Richard went on to confirm</w:t>
      </w:r>
      <w:r>
        <w:rPr>
          <w:rFonts w:ascii="Arial" w:hAnsi="Arial" w:cs="Arial"/>
          <w:sz w:val="20"/>
          <w:szCs w:val="20"/>
        </w:rPr>
        <w:t xml:space="preserve"> </w:t>
      </w:r>
      <w:r w:rsidR="00460DC5">
        <w:rPr>
          <w:rFonts w:ascii="Arial" w:hAnsi="Arial" w:cs="Arial"/>
          <w:sz w:val="20"/>
          <w:szCs w:val="20"/>
        </w:rPr>
        <w:t xml:space="preserve">there is </w:t>
      </w:r>
      <w:r>
        <w:rPr>
          <w:rFonts w:ascii="Arial" w:hAnsi="Arial" w:cs="Arial"/>
          <w:sz w:val="20"/>
          <w:szCs w:val="20"/>
        </w:rPr>
        <w:t xml:space="preserve">a </w:t>
      </w:r>
      <w:r w:rsidR="00D6020D">
        <w:rPr>
          <w:rFonts w:ascii="Arial" w:hAnsi="Arial" w:cs="Arial"/>
          <w:sz w:val="20"/>
          <w:szCs w:val="20"/>
        </w:rPr>
        <w:t>GP</w:t>
      </w:r>
      <w:r>
        <w:rPr>
          <w:rFonts w:ascii="Arial" w:hAnsi="Arial" w:cs="Arial"/>
          <w:sz w:val="20"/>
          <w:szCs w:val="20"/>
        </w:rPr>
        <w:t xml:space="preserve"> rep</w:t>
      </w:r>
      <w:r w:rsidR="00D6020D">
        <w:rPr>
          <w:rFonts w:ascii="Arial" w:hAnsi="Arial" w:cs="Arial"/>
          <w:sz w:val="20"/>
          <w:szCs w:val="20"/>
        </w:rPr>
        <w:t>resentative</w:t>
      </w:r>
      <w:r>
        <w:rPr>
          <w:rFonts w:ascii="Arial" w:hAnsi="Arial" w:cs="Arial"/>
          <w:sz w:val="20"/>
          <w:szCs w:val="20"/>
        </w:rPr>
        <w:t xml:space="preserve"> on the </w:t>
      </w:r>
      <w:r w:rsidR="00D6020D">
        <w:rPr>
          <w:rFonts w:ascii="Arial" w:hAnsi="Arial" w:cs="Arial"/>
          <w:sz w:val="20"/>
          <w:szCs w:val="20"/>
        </w:rPr>
        <w:t>S</w:t>
      </w:r>
      <w:r>
        <w:rPr>
          <w:rFonts w:ascii="Arial" w:hAnsi="Arial" w:cs="Arial"/>
          <w:sz w:val="20"/>
          <w:szCs w:val="20"/>
        </w:rPr>
        <w:t>afeguardin</w:t>
      </w:r>
      <w:r w:rsidR="00D6020D">
        <w:rPr>
          <w:rFonts w:ascii="Arial" w:hAnsi="Arial" w:cs="Arial"/>
          <w:sz w:val="20"/>
          <w:szCs w:val="20"/>
        </w:rPr>
        <w:t>g</w:t>
      </w:r>
      <w:r>
        <w:rPr>
          <w:rFonts w:ascii="Arial" w:hAnsi="Arial" w:cs="Arial"/>
          <w:sz w:val="20"/>
          <w:szCs w:val="20"/>
        </w:rPr>
        <w:t xml:space="preserve"> </w:t>
      </w:r>
      <w:r w:rsidR="00D6020D">
        <w:rPr>
          <w:rFonts w:ascii="Arial" w:hAnsi="Arial" w:cs="Arial"/>
          <w:sz w:val="20"/>
          <w:szCs w:val="20"/>
        </w:rPr>
        <w:t>Board.</w:t>
      </w:r>
    </w:p>
    <w:p w14:paraId="7E7E1E5C" w14:textId="2077F866" w:rsidR="00176400" w:rsidRDefault="00176400" w:rsidP="00AB0DBD">
      <w:pPr>
        <w:pStyle w:val="ListParagraph"/>
        <w:numPr>
          <w:ilvl w:val="0"/>
          <w:numId w:val="41"/>
        </w:numPr>
        <w:spacing w:after="0"/>
        <w:jc w:val="both"/>
        <w:rPr>
          <w:rFonts w:ascii="Arial" w:hAnsi="Arial" w:cs="Arial"/>
          <w:sz w:val="20"/>
          <w:szCs w:val="20"/>
        </w:rPr>
      </w:pPr>
      <w:r>
        <w:rPr>
          <w:rFonts w:ascii="Arial" w:hAnsi="Arial" w:cs="Arial"/>
          <w:sz w:val="20"/>
          <w:szCs w:val="20"/>
        </w:rPr>
        <w:t xml:space="preserve">Andrew </w:t>
      </w:r>
      <w:r w:rsidR="00D6020D">
        <w:rPr>
          <w:rFonts w:ascii="Arial" w:hAnsi="Arial" w:cs="Arial"/>
          <w:sz w:val="20"/>
          <w:szCs w:val="20"/>
        </w:rPr>
        <w:t>Eyres asked,</w:t>
      </w:r>
      <w:r>
        <w:rPr>
          <w:rFonts w:ascii="Arial" w:hAnsi="Arial" w:cs="Arial"/>
          <w:sz w:val="20"/>
          <w:szCs w:val="20"/>
        </w:rPr>
        <w:t xml:space="preserve"> </w:t>
      </w:r>
      <w:r w:rsidR="00031DEC" w:rsidRPr="00031DEC">
        <w:rPr>
          <w:rFonts w:ascii="Arial" w:hAnsi="Arial" w:cs="Arial"/>
          <w:sz w:val="20"/>
          <w:szCs w:val="20"/>
        </w:rPr>
        <w:t>what is the CQCs approach to engaging with frontline staff from partners</w:t>
      </w:r>
      <w:r w:rsidR="00031DEC">
        <w:rPr>
          <w:rFonts w:ascii="Arial" w:hAnsi="Arial" w:cs="Arial"/>
          <w:sz w:val="20"/>
          <w:szCs w:val="20"/>
        </w:rPr>
        <w:t>.</w:t>
      </w:r>
    </w:p>
    <w:p w14:paraId="7CBF9A02" w14:textId="7CB04049" w:rsidR="00BD4A6F" w:rsidRPr="00E320D3" w:rsidRDefault="00176400" w:rsidP="00E320D3">
      <w:pPr>
        <w:pStyle w:val="ListParagraph"/>
        <w:numPr>
          <w:ilvl w:val="0"/>
          <w:numId w:val="41"/>
        </w:numPr>
        <w:spacing w:after="0"/>
        <w:jc w:val="both"/>
        <w:rPr>
          <w:rFonts w:ascii="Arial" w:hAnsi="Arial" w:cs="Arial"/>
          <w:sz w:val="20"/>
          <w:szCs w:val="20"/>
        </w:rPr>
      </w:pPr>
      <w:r w:rsidRPr="3E76DD3B">
        <w:rPr>
          <w:rFonts w:ascii="Arial" w:hAnsi="Arial" w:cs="Arial"/>
          <w:sz w:val="20"/>
          <w:szCs w:val="20"/>
        </w:rPr>
        <w:t xml:space="preserve">Fiona </w:t>
      </w:r>
      <w:r w:rsidR="00D6020D" w:rsidRPr="3E76DD3B">
        <w:rPr>
          <w:rFonts w:ascii="Arial" w:hAnsi="Arial" w:cs="Arial"/>
          <w:sz w:val="20"/>
          <w:szCs w:val="20"/>
        </w:rPr>
        <w:t>confirmed</w:t>
      </w:r>
      <w:r w:rsidR="00460DC5" w:rsidRPr="3E76DD3B">
        <w:rPr>
          <w:rFonts w:ascii="Arial" w:hAnsi="Arial" w:cs="Arial"/>
          <w:sz w:val="20"/>
          <w:szCs w:val="20"/>
        </w:rPr>
        <w:t xml:space="preserve"> </w:t>
      </w:r>
      <w:r w:rsidRPr="3E76DD3B">
        <w:rPr>
          <w:rFonts w:ascii="Arial" w:hAnsi="Arial" w:cs="Arial"/>
          <w:sz w:val="20"/>
          <w:szCs w:val="20"/>
        </w:rPr>
        <w:t>the</w:t>
      </w:r>
      <w:r w:rsidR="00572FA1" w:rsidRPr="3E76DD3B">
        <w:rPr>
          <w:rFonts w:ascii="Arial" w:hAnsi="Arial" w:cs="Arial"/>
          <w:sz w:val="20"/>
          <w:szCs w:val="20"/>
        </w:rPr>
        <w:t xml:space="preserve"> CQC</w:t>
      </w:r>
      <w:r w:rsidRPr="3E76DD3B">
        <w:rPr>
          <w:rFonts w:ascii="Arial" w:hAnsi="Arial" w:cs="Arial"/>
          <w:sz w:val="20"/>
          <w:szCs w:val="20"/>
        </w:rPr>
        <w:t xml:space="preserve"> will be s</w:t>
      </w:r>
      <w:r w:rsidR="00D6020D" w:rsidRPr="3E76DD3B">
        <w:rPr>
          <w:rFonts w:ascii="Arial" w:hAnsi="Arial" w:cs="Arial"/>
          <w:sz w:val="20"/>
          <w:szCs w:val="20"/>
        </w:rPr>
        <w:t>p</w:t>
      </w:r>
      <w:r w:rsidRPr="3E76DD3B">
        <w:rPr>
          <w:rFonts w:ascii="Arial" w:hAnsi="Arial" w:cs="Arial"/>
          <w:sz w:val="20"/>
          <w:szCs w:val="20"/>
        </w:rPr>
        <w:t>eaking to staf</w:t>
      </w:r>
      <w:r w:rsidR="00D6020D" w:rsidRPr="3E76DD3B">
        <w:rPr>
          <w:rFonts w:ascii="Arial" w:hAnsi="Arial" w:cs="Arial"/>
          <w:sz w:val="20"/>
          <w:szCs w:val="20"/>
        </w:rPr>
        <w:t>f</w:t>
      </w:r>
      <w:r w:rsidR="4BED0D02" w:rsidRPr="3E76DD3B">
        <w:rPr>
          <w:rFonts w:ascii="Arial" w:hAnsi="Arial" w:cs="Arial"/>
          <w:sz w:val="20"/>
          <w:szCs w:val="20"/>
        </w:rPr>
        <w:t>, including those</w:t>
      </w:r>
      <w:r w:rsidRPr="3E76DD3B">
        <w:rPr>
          <w:rFonts w:ascii="Arial" w:hAnsi="Arial" w:cs="Arial"/>
          <w:sz w:val="20"/>
          <w:szCs w:val="20"/>
        </w:rPr>
        <w:t xml:space="preserve"> </w:t>
      </w:r>
      <w:r w:rsidR="1FEFD11C" w:rsidRPr="3E76DD3B">
        <w:rPr>
          <w:rFonts w:ascii="Arial" w:hAnsi="Arial" w:cs="Arial"/>
          <w:sz w:val="20"/>
          <w:szCs w:val="20"/>
        </w:rPr>
        <w:t>working in integrated</w:t>
      </w:r>
      <w:r w:rsidRPr="3E76DD3B">
        <w:rPr>
          <w:rFonts w:ascii="Arial" w:hAnsi="Arial" w:cs="Arial"/>
          <w:sz w:val="20"/>
          <w:szCs w:val="20"/>
        </w:rPr>
        <w:t xml:space="preserve"> </w:t>
      </w:r>
      <w:r w:rsidR="0088164C" w:rsidRPr="3E76DD3B">
        <w:rPr>
          <w:rFonts w:ascii="Arial" w:hAnsi="Arial" w:cs="Arial"/>
          <w:sz w:val="20"/>
          <w:szCs w:val="20"/>
        </w:rPr>
        <w:t>teams,</w:t>
      </w:r>
      <w:r w:rsidR="00EB3E30" w:rsidRPr="3E76DD3B">
        <w:rPr>
          <w:rFonts w:ascii="Arial" w:hAnsi="Arial" w:cs="Arial"/>
          <w:sz w:val="20"/>
          <w:szCs w:val="20"/>
        </w:rPr>
        <w:t xml:space="preserve"> and </w:t>
      </w:r>
      <w:r w:rsidR="00572FA1" w:rsidRPr="3E76DD3B">
        <w:rPr>
          <w:rFonts w:ascii="Arial" w:hAnsi="Arial" w:cs="Arial"/>
          <w:sz w:val="20"/>
          <w:szCs w:val="20"/>
        </w:rPr>
        <w:t>the team</w:t>
      </w:r>
      <w:r w:rsidR="00EB3E30" w:rsidRPr="3E76DD3B">
        <w:rPr>
          <w:rFonts w:ascii="Arial" w:hAnsi="Arial" w:cs="Arial"/>
          <w:sz w:val="20"/>
          <w:szCs w:val="20"/>
        </w:rPr>
        <w:t xml:space="preserve"> are working closely with </w:t>
      </w:r>
      <w:r w:rsidR="00572FA1" w:rsidRPr="3E76DD3B">
        <w:rPr>
          <w:rFonts w:ascii="Arial" w:hAnsi="Arial" w:cs="Arial"/>
          <w:sz w:val="20"/>
          <w:szCs w:val="20"/>
        </w:rPr>
        <w:t>staff</w:t>
      </w:r>
      <w:r w:rsidR="4FC71C73" w:rsidRPr="3E76DD3B">
        <w:rPr>
          <w:rFonts w:ascii="Arial" w:hAnsi="Arial" w:cs="Arial"/>
          <w:sz w:val="20"/>
          <w:szCs w:val="20"/>
        </w:rPr>
        <w:t xml:space="preserve"> to prepare</w:t>
      </w:r>
      <w:r w:rsidR="00EB3E30" w:rsidRPr="3E76DD3B">
        <w:rPr>
          <w:rFonts w:ascii="Arial" w:hAnsi="Arial" w:cs="Arial"/>
          <w:sz w:val="20"/>
          <w:szCs w:val="20"/>
        </w:rPr>
        <w:t xml:space="preserve">. </w:t>
      </w:r>
      <w:r w:rsidR="00D6020D" w:rsidRPr="3E76DD3B">
        <w:rPr>
          <w:rFonts w:ascii="Arial" w:hAnsi="Arial" w:cs="Arial"/>
          <w:sz w:val="20"/>
          <w:szCs w:val="20"/>
        </w:rPr>
        <w:t>T</w:t>
      </w:r>
      <w:r w:rsidR="00EB3E30" w:rsidRPr="3E76DD3B">
        <w:rPr>
          <w:rFonts w:ascii="Arial" w:hAnsi="Arial" w:cs="Arial"/>
          <w:sz w:val="20"/>
          <w:szCs w:val="20"/>
        </w:rPr>
        <w:t>he</w:t>
      </w:r>
      <w:r w:rsidR="00572FA1" w:rsidRPr="3E76DD3B">
        <w:rPr>
          <w:rFonts w:ascii="Arial" w:hAnsi="Arial" w:cs="Arial"/>
          <w:sz w:val="20"/>
          <w:szCs w:val="20"/>
        </w:rPr>
        <w:t xml:space="preserve"> CQC</w:t>
      </w:r>
      <w:r w:rsidR="00EB3E30" w:rsidRPr="3E76DD3B">
        <w:rPr>
          <w:rFonts w:ascii="Arial" w:hAnsi="Arial" w:cs="Arial"/>
          <w:sz w:val="20"/>
          <w:szCs w:val="20"/>
        </w:rPr>
        <w:t xml:space="preserve"> will be speaking to service </w:t>
      </w:r>
      <w:r w:rsidR="0088164C" w:rsidRPr="3E76DD3B">
        <w:rPr>
          <w:rFonts w:ascii="Arial" w:hAnsi="Arial" w:cs="Arial"/>
          <w:sz w:val="20"/>
          <w:szCs w:val="20"/>
        </w:rPr>
        <w:t>users,</w:t>
      </w:r>
      <w:r w:rsidR="00D6020D" w:rsidRPr="3E76DD3B">
        <w:rPr>
          <w:rFonts w:ascii="Arial" w:hAnsi="Arial" w:cs="Arial"/>
          <w:sz w:val="20"/>
          <w:szCs w:val="20"/>
        </w:rPr>
        <w:t xml:space="preserve"> and </w:t>
      </w:r>
      <w:r w:rsidR="00EB3E30" w:rsidRPr="3E76DD3B">
        <w:rPr>
          <w:rFonts w:ascii="Arial" w:hAnsi="Arial" w:cs="Arial"/>
          <w:sz w:val="20"/>
          <w:szCs w:val="20"/>
        </w:rPr>
        <w:t>they want to talk to people who deliver services</w:t>
      </w:r>
      <w:r w:rsidR="0088164C" w:rsidRPr="3E76DD3B">
        <w:rPr>
          <w:rFonts w:ascii="Arial" w:hAnsi="Arial" w:cs="Arial"/>
          <w:sz w:val="20"/>
          <w:szCs w:val="20"/>
        </w:rPr>
        <w:t>.</w:t>
      </w:r>
      <w:r w:rsidR="00E320D3">
        <w:rPr>
          <w:rFonts w:ascii="Arial" w:hAnsi="Arial" w:cs="Arial"/>
          <w:sz w:val="20"/>
          <w:szCs w:val="20"/>
        </w:rPr>
        <w:t xml:space="preserve"> </w:t>
      </w:r>
      <w:r w:rsidR="00BD4A6F" w:rsidRPr="00E320D3">
        <w:rPr>
          <w:rFonts w:ascii="Arial" w:hAnsi="Arial" w:cs="Arial"/>
          <w:sz w:val="20"/>
          <w:szCs w:val="20"/>
        </w:rPr>
        <w:t xml:space="preserve">Richard </w:t>
      </w:r>
      <w:r w:rsidR="0088164C" w:rsidRPr="00E320D3">
        <w:rPr>
          <w:rFonts w:ascii="Arial" w:hAnsi="Arial" w:cs="Arial"/>
          <w:sz w:val="20"/>
          <w:szCs w:val="20"/>
        </w:rPr>
        <w:t xml:space="preserve">confirmed there is a </w:t>
      </w:r>
      <w:r w:rsidR="00BD4A6F" w:rsidRPr="00E320D3">
        <w:rPr>
          <w:rFonts w:ascii="Arial" w:hAnsi="Arial" w:cs="Arial"/>
          <w:sz w:val="20"/>
          <w:szCs w:val="20"/>
        </w:rPr>
        <w:t xml:space="preserve">shared list of names of who </w:t>
      </w:r>
      <w:r w:rsidR="00572FA1" w:rsidRPr="00E320D3">
        <w:rPr>
          <w:rFonts w:ascii="Arial" w:hAnsi="Arial" w:cs="Arial"/>
          <w:sz w:val="20"/>
          <w:szCs w:val="20"/>
        </w:rPr>
        <w:t>partners</w:t>
      </w:r>
      <w:r w:rsidR="00BD4A6F" w:rsidRPr="00E320D3">
        <w:rPr>
          <w:rFonts w:ascii="Arial" w:hAnsi="Arial" w:cs="Arial"/>
          <w:sz w:val="20"/>
          <w:szCs w:val="20"/>
        </w:rPr>
        <w:t xml:space="preserve"> can contact if </w:t>
      </w:r>
      <w:r w:rsidR="00572FA1" w:rsidRPr="00E320D3">
        <w:rPr>
          <w:rFonts w:ascii="Arial" w:hAnsi="Arial" w:cs="Arial"/>
          <w:sz w:val="20"/>
          <w:szCs w:val="20"/>
        </w:rPr>
        <w:t>there are</w:t>
      </w:r>
      <w:r w:rsidR="00BD4A6F" w:rsidRPr="00E320D3">
        <w:rPr>
          <w:rFonts w:ascii="Arial" w:hAnsi="Arial" w:cs="Arial"/>
          <w:sz w:val="20"/>
          <w:szCs w:val="20"/>
        </w:rPr>
        <w:t xml:space="preserve"> any queries</w:t>
      </w:r>
      <w:r w:rsidR="0088164C" w:rsidRPr="00E320D3">
        <w:rPr>
          <w:rFonts w:ascii="Arial" w:hAnsi="Arial" w:cs="Arial"/>
          <w:sz w:val="20"/>
          <w:szCs w:val="20"/>
        </w:rPr>
        <w:t xml:space="preserve"> and 55 documents were s</w:t>
      </w:r>
      <w:r w:rsidR="77B414AF" w:rsidRPr="00E320D3">
        <w:rPr>
          <w:rFonts w:ascii="Arial" w:hAnsi="Arial" w:cs="Arial"/>
          <w:sz w:val="20"/>
          <w:szCs w:val="20"/>
        </w:rPr>
        <w:t>ubmitted to</w:t>
      </w:r>
      <w:r w:rsidR="0088164C" w:rsidRPr="00E320D3">
        <w:rPr>
          <w:rFonts w:ascii="Arial" w:hAnsi="Arial" w:cs="Arial"/>
          <w:sz w:val="20"/>
          <w:szCs w:val="20"/>
        </w:rPr>
        <w:t xml:space="preserve"> the CQC </w:t>
      </w:r>
      <w:r w:rsidR="7AC9C2B3" w:rsidRPr="00E320D3">
        <w:rPr>
          <w:rFonts w:ascii="Arial" w:hAnsi="Arial" w:cs="Arial"/>
          <w:sz w:val="20"/>
          <w:szCs w:val="20"/>
        </w:rPr>
        <w:t xml:space="preserve">which partners can </w:t>
      </w:r>
      <w:r w:rsidR="0088164C" w:rsidRPr="00E320D3">
        <w:rPr>
          <w:rFonts w:ascii="Arial" w:hAnsi="Arial" w:cs="Arial"/>
          <w:sz w:val="20"/>
          <w:szCs w:val="20"/>
        </w:rPr>
        <w:t>review</w:t>
      </w:r>
      <w:r w:rsidR="5277C36F" w:rsidRPr="00E320D3">
        <w:rPr>
          <w:rFonts w:ascii="Arial" w:hAnsi="Arial" w:cs="Arial"/>
          <w:sz w:val="20"/>
          <w:szCs w:val="20"/>
        </w:rPr>
        <w:t>.</w:t>
      </w:r>
      <w:r w:rsidR="0088164C" w:rsidRPr="00E320D3">
        <w:rPr>
          <w:rFonts w:ascii="Arial" w:hAnsi="Arial" w:cs="Arial"/>
          <w:sz w:val="20"/>
          <w:szCs w:val="20"/>
        </w:rPr>
        <w:t xml:space="preserve"> </w:t>
      </w:r>
    </w:p>
    <w:p w14:paraId="3C7E2E4F" w14:textId="13839BF7" w:rsidR="00BD4A6F" w:rsidRDefault="00BD4A6F" w:rsidP="3E76DD3B">
      <w:pPr>
        <w:pStyle w:val="ListParagraph"/>
        <w:numPr>
          <w:ilvl w:val="0"/>
          <w:numId w:val="41"/>
        </w:numPr>
        <w:spacing w:after="0"/>
        <w:jc w:val="both"/>
        <w:rPr>
          <w:rFonts w:ascii="Arial" w:hAnsi="Arial" w:cs="Arial"/>
        </w:rPr>
      </w:pPr>
      <w:r w:rsidRPr="3E76DD3B">
        <w:rPr>
          <w:rFonts w:ascii="Arial" w:hAnsi="Arial" w:cs="Arial"/>
          <w:sz w:val="20"/>
          <w:szCs w:val="20"/>
        </w:rPr>
        <w:t xml:space="preserve">Sarah </w:t>
      </w:r>
      <w:r w:rsidR="0088164C" w:rsidRPr="3E76DD3B">
        <w:rPr>
          <w:rFonts w:ascii="Arial" w:hAnsi="Arial" w:cs="Arial"/>
          <w:sz w:val="20"/>
          <w:szCs w:val="20"/>
        </w:rPr>
        <w:t xml:space="preserve">Flanagan asked for the contacts and documents. </w:t>
      </w:r>
    </w:p>
    <w:p w14:paraId="3A79640A" w14:textId="0A7E011A" w:rsidR="0088164C" w:rsidRPr="0088164C" w:rsidRDefault="00551ED3" w:rsidP="00144621">
      <w:pPr>
        <w:pStyle w:val="ListParagraph"/>
        <w:numPr>
          <w:ilvl w:val="0"/>
          <w:numId w:val="41"/>
        </w:numPr>
        <w:spacing w:after="0"/>
        <w:jc w:val="both"/>
        <w:rPr>
          <w:rFonts w:ascii="Arial" w:hAnsi="Arial" w:cs="Arial"/>
          <w:b/>
          <w:bCs/>
          <w:sz w:val="20"/>
          <w:szCs w:val="20"/>
        </w:rPr>
      </w:pPr>
      <w:r w:rsidRPr="3E76DD3B">
        <w:rPr>
          <w:rFonts w:ascii="Arial" w:hAnsi="Arial" w:cs="Arial"/>
          <w:sz w:val="20"/>
          <w:szCs w:val="20"/>
        </w:rPr>
        <w:t xml:space="preserve">Fiona </w:t>
      </w:r>
      <w:r w:rsidR="0088164C" w:rsidRPr="3E76DD3B">
        <w:rPr>
          <w:rFonts w:ascii="Arial" w:hAnsi="Arial" w:cs="Arial"/>
          <w:sz w:val="20"/>
          <w:szCs w:val="20"/>
        </w:rPr>
        <w:t>confirmed the team will circulate to Board members.</w:t>
      </w:r>
    </w:p>
    <w:p w14:paraId="068404E0" w14:textId="77777777" w:rsidR="0088164C" w:rsidRDefault="0088164C" w:rsidP="0088164C">
      <w:pPr>
        <w:spacing w:after="0"/>
        <w:jc w:val="both"/>
        <w:rPr>
          <w:rFonts w:ascii="Arial" w:hAnsi="Arial" w:cs="Arial"/>
          <w:sz w:val="20"/>
          <w:szCs w:val="20"/>
        </w:rPr>
      </w:pPr>
    </w:p>
    <w:p w14:paraId="5094CDB5" w14:textId="19F05868" w:rsidR="007B0B1F" w:rsidRPr="0088164C" w:rsidRDefault="0088164C" w:rsidP="0088164C">
      <w:pPr>
        <w:spacing w:after="0"/>
        <w:ind w:left="720"/>
        <w:jc w:val="both"/>
        <w:rPr>
          <w:rFonts w:ascii="Arial" w:hAnsi="Arial" w:cs="Arial"/>
          <w:b/>
          <w:bCs/>
          <w:sz w:val="20"/>
          <w:szCs w:val="20"/>
        </w:rPr>
      </w:pPr>
      <w:r w:rsidRPr="0088164C">
        <w:rPr>
          <w:rFonts w:ascii="Arial" w:hAnsi="Arial" w:cs="Arial"/>
          <w:b/>
          <w:bCs/>
          <w:sz w:val="20"/>
          <w:szCs w:val="20"/>
        </w:rPr>
        <w:t>Action: CQC documentation and contact list to be shared with Board members.</w:t>
      </w:r>
      <w:r w:rsidR="00551ED3" w:rsidRPr="0088164C">
        <w:rPr>
          <w:rFonts w:ascii="Arial" w:hAnsi="Arial" w:cs="Arial"/>
          <w:b/>
          <w:bCs/>
          <w:sz w:val="20"/>
          <w:szCs w:val="20"/>
        </w:rPr>
        <w:t xml:space="preserve"> </w:t>
      </w:r>
    </w:p>
    <w:p w14:paraId="7CB5ACE7" w14:textId="77777777" w:rsidR="007B0B1F" w:rsidRDefault="007B0B1F" w:rsidP="005031E8">
      <w:pPr>
        <w:spacing w:after="0"/>
        <w:jc w:val="both"/>
        <w:rPr>
          <w:rFonts w:ascii="Arial" w:hAnsi="Arial" w:cs="Arial"/>
          <w:b/>
          <w:bCs/>
          <w:sz w:val="20"/>
          <w:szCs w:val="20"/>
        </w:rPr>
      </w:pPr>
    </w:p>
    <w:p w14:paraId="3D82E964" w14:textId="77777777" w:rsidR="007B0B1F" w:rsidRPr="00A33CA7" w:rsidRDefault="007B0B1F" w:rsidP="007B0B1F">
      <w:pPr>
        <w:spacing w:after="0"/>
        <w:ind w:left="720"/>
        <w:jc w:val="both"/>
        <w:rPr>
          <w:rFonts w:ascii="Arial" w:hAnsi="Arial" w:cs="Arial"/>
          <w:b/>
          <w:bCs/>
          <w:sz w:val="20"/>
          <w:szCs w:val="20"/>
        </w:rPr>
      </w:pPr>
      <w:r w:rsidRPr="00A33CA7">
        <w:rPr>
          <w:rFonts w:ascii="Arial" w:hAnsi="Arial" w:cs="Arial"/>
          <w:b/>
          <w:bCs/>
          <w:sz w:val="20"/>
          <w:szCs w:val="20"/>
        </w:rPr>
        <w:t>RESOLVED</w:t>
      </w:r>
    </w:p>
    <w:p w14:paraId="626008DC" w14:textId="6D2F006B" w:rsidR="00FA2CD0" w:rsidRPr="00FA2CD0" w:rsidRDefault="007B0B1F" w:rsidP="00FA2CD0">
      <w:pPr>
        <w:pStyle w:val="paragraph"/>
        <w:numPr>
          <w:ilvl w:val="0"/>
          <w:numId w:val="31"/>
        </w:numPr>
        <w:spacing w:before="0" w:beforeAutospacing="0" w:after="0" w:afterAutospacing="0"/>
        <w:jc w:val="both"/>
        <w:textAlignment w:val="baseline"/>
        <w:rPr>
          <w:rFonts w:ascii="Arial" w:hAnsi="Arial" w:cs="Arial"/>
          <w:sz w:val="20"/>
          <w:szCs w:val="20"/>
        </w:rPr>
      </w:pPr>
      <w:r w:rsidRPr="00215A52">
        <w:rPr>
          <w:rFonts w:ascii="Arial" w:hAnsi="Arial" w:cs="Arial"/>
          <w:sz w:val="20"/>
          <w:szCs w:val="20"/>
        </w:rPr>
        <w:t xml:space="preserve">Board members </w:t>
      </w:r>
      <w:r w:rsidRPr="58B80877">
        <w:rPr>
          <w:rFonts w:ascii="Arial" w:hAnsi="Arial" w:cs="Arial"/>
          <w:sz w:val="20"/>
          <w:szCs w:val="20"/>
        </w:rPr>
        <w:t xml:space="preserve">noted </w:t>
      </w:r>
      <w:r w:rsidR="00FA2CD0" w:rsidRPr="00FA2CD0">
        <w:rPr>
          <w:rFonts w:ascii="Arial" w:hAnsi="Arial" w:cs="Arial"/>
          <w:sz w:val="20"/>
          <w:szCs w:val="20"/>
        </w:rPr>
        <w:t>that the CQC has commenced its assessment process of Lambeth Adult Social Care</w:t>
      </w:r>
      <w:r w:rsidR="00FA2CD0">
        <w:rPr>
          <w:rFonts w:ascii="Arial" w:hAnsi="Arial" w:cs="Arial"/>
          <w:sz w:val="20"/>
          <w:szCs w:val="20"/>
        </w:rPr>
        <w:t xml:space="preserve"> (ASC)</w:t>
      </w:r>
      <w:r w:rsidR="00FA2CD0" w:rsidRPr="00FA2CD0">
        <w:rPr>
          <w:rFonts w:ascii="Arial" w:hAnsi="Arial" w:cs="Arial"/>
          <w:sz w:val="20"/>
          <w:szCs w:val="20"/>
        </w:rPr>
        <w:t xml:space="preserve"> in May 2025 that will yield a public judgement outcome. The assessment is likely to run into late Autumn 2025;</w:t>
      </w:r>
    </w:p>
    <w:p w14:paraId="1940DC3B" w14:textId="71B47D77" w:rsidR="00FA2CD0" w:rsidRPr="00FA2CD0" w:rsidRDefault="00FA2CD0" w:rsidP="00FA2CD0">
      <w:pPr>
        <w:pStyle w:val="paragraph"/>
        <w:numPr>
          <w:ilvl w:val="0"/>
          <w:numId w:val="31"/>
        </w:numPr>
        <w:spacing w:before="0" w:beforeAutospacing="0" w:after="0" w:afterAutospacing="0"/>
        <w:jc w:val="both"/>
        <w:textAlignment w:val="baseline"/>
        <w:rPr>
          <w:rFonts w:ascii="Arial" w:hAnsi="Arial" w:cs="Arial"/>
          <w:sz w:val="20"/>
          <w:szCs w:val="20"/>
        </w:rPr>
      </w:pPr>
      <w:r w:rsidRPr="00FA2CD0">
        <w:rPr>
          <w:rFonts w:ascii="Arial" w:hAnsi="Arial" w:cs="Arial"/>
          <w:sz w:val="20"/>
          <w:szCs w:val="20"/>
        </w:rPr>
        <w:t xml:space="preserve">Read </w:t>
      </w:r>
      <w:r>
        <w:rPr>
          <w:rFonts w:ascii="Arial" w:hAnsi="Arial" w:cs="Arial"/>
          <w:sz w:val="20"/>
          <w:szCs w:val="20"/>
        </w:rPr>
        <w:t xml:space="preserve">the </w:t>
      </w:r>
      <w:r w:rsidRPr="00FA2CD0">
        <w:rPr>
          <w:rFonts w:ascii="Arial" w:hAnsi="Arial" w:cs="Arial"/>
          <w:sz w:val="20"/>
          <w:szCs w:val="20"/>
        </w:rPr>
        <w:t>Lambeth Adult Social Care’s Self-Assessment Executive Summary to be briefed on ASC’s interpretation and understanding of its performance; &amp;</w:t>
      </w:r>
    </w:p>
    <w:p w14:paraId="684D8405" w14:textId="14211FCA" w:rsidR="00FA2CD0" w:rsidRPr="00FA2CD0" w:rsidRDefault="00FA2CD0" w:rsidP="00FA2CD0">
      <w:pPr>
        <w:pStyle w:val="paragraph"/>
        <w:numPr>
          <w:ilvl w:val="0"/>
          <w:numId w:val="31"/>
        </w:numPr>
        <w:spacing w:before="0" w:beforeAutospacing="0" w:after="0" w:afterAutospacing="0"/>
        <w:jc w:val="both"/>
        <w:textAlignment w:val="baseline"/>
        <w:rPr>
          <w:rFonts w:ascii="Arial" w:hAnsi="Arial" w:cs="Arial"/>
          <w:sz w:val="20"/>
          <w:szCs w:val="20"/>
        </w:rPr>
      </w:pPr>
      <w:r>
        <w:rPr>
          <w:rFonts w:ascii="Arial" w:hAnsi="Arial" w:cs="Arial"/>
          <w:sz w:val="20"/>
          <w:szCs w:val="20"/>
        </w:rPr>
        <w:t>Agreed to e</w:t>
      </w:r>
      <w:r w:rsidRPr="00FA2CD0">
        <w:rPr>
          <w:rFonts w:ascii="Arial" w:hAnsi="Arial" w:cs="Arial"/>
          <w:sz w:val="20"/>
          <w:szCs w:val="20"/>
        </w:rPr>
        <w:t>ngage with CQC assessors as part of the assessment fieldwork.</w:t>
      </w:r>
    </w:p>
    <w:p w14:paraId="624083B5" w14:textId="00CEA3B0" w:rsidR="007B0B1F" w:rsidRPr="00FA2CD0" w:rsidRDefault="007B0B1F" w:rsidP="00FA2CD0">
      <w:pPr>
        <w:tabs>
          <w:tab w:val="left" w:pos="2385"/>
        </w:tabs>
        <w:spacing w:after="0" w:line="240" w:lineRule="auto"/>
        <w:rPr>
          <w:rFonts w:ascii="Arial" w:hAnsi="Arial" w:cs="Arial"/>
          <w:color w:val="44546A" w:themeColor="text2"/>
          <w:sz w:val="20"/>
          <w:szCs w:val="20"/>
        </w:rPr>
      </w:pPr>
    </w:p>
    <w:p w14:paraId="10ECCFE8" w14:textId="1408BACC" w:rsidR="00FA2CD0" w:rsidRPr="004C20E2" w:rsidRDefault="00FA2CD0" w:rsidP="00FA2CD0">
      <w:pPr>
        <w:spacing w:after="0"/>
        <w:ind w:left="720"/>
        <w:jc w:val="both"/>
        <w:rPr>
          <w:rFonts w:ascii="Arial" w:hAnsi="Arial" w:cs="Arial"/>
          <w:sz w:val="20"/>
          <w:szCs w:val="20"/>
        </w:rPr>
      </w:pPr>
      <w:r w:rsidRPr="004C20E2">
        <w:rPr>
          <w:rFonts w:ascii="Arial" w:hAnsi="Arial" w:cs="Arial"/>
          <w:sz w:val="20"/>
          <w:szCs w:val="20"/>
        </w:rPr>
        <w:t xml:space="preserve">To view the </w:t>
      </w:r>
      <w:r w:rsidR="00FA4479">
        <w:rPr>
          <w:rFonts w:ascii="Arial" w:hAnsi="Arial" w:cs="Arial"/>
          <w:sz w:val="20"/>
          <w:szCs w:val="20"/>
        </w:rPr>
        <w:t>presentation</w:t>
      </w:r>
      <w:r w:rsidRPr="004C20E2">
        <w:rPr>
          <w:rFonts w:ascii="Arial" w:hAnsi="Arial" w:cs="Arial"/>
          <w:sz w:val="20"/>
          <w:szCs w:val="20"/>
        </w:rPr>
        <w:t xml:space="preserve"> accompanying this item, refer to pages </w:t>
      </w:r>
      <w:r w:rsidR="004C20E2" w:rsidRPr="004C20E2">
        <w:rPr>
          <w:rFonts w:ascii="Arial" w:hAnsi="Arial" w:cs="Arial"/>
          <w:sz w:val="20"/>
          <w:szCs w:val="20"/>
        </w:rPr>
        <w:t>97</w:t>
      </w:r>
      <w:r w:rsidRPr="004C20E2">
        <w:rPr>
          <w:rFonts w:ascii="Arial" w:hAnsi="Arial" w:cs="Arial"/>
          <w:sz w:val="20"/>
          <w:szCs w:val="20"/>
        </w:rPr>
        <w:t xml:space="preserve"> to 11</w:t>
      </w:r>
      <w:r w:rsidR="004C20E2" w:rsidRPr="004C20E2">
        <w:rPr>
          <w:rFonts w:ascii="Arial" w:hAnsi="Arial" w:cs="Arial"/>
          <w:sz w:val="20"/>
          <w:szCs w:val="20"/>
        </w:rPr>
        <w:t>2</w:t>
      </w:r>
      <w:r w:rsidRPr="004C20E2">
        <w:rPr>
          <w:rFonts w:ascii="Arial" w:hAnsi="Arial" w:cs="Arial"/>
          <w:sz w:val="20"/>
          <w:szCs w:val="20"/>
        </w:rPr>
        <w:t xml:space="preserve"> of the Board pack.</w:t>
      </w:r>
    </w:p>
    <w:p w14:paraId="67F0A5A9" w14:textId="28DD3A3F" w:rsidR="00FA2CD0" w:rsidRPr="00465110" w:rsidRDefault="00FA2CD0" w:rsidP="00FA2CD0">
      <w:pPr>
        <w:spacing w:after="0"/>
        <w:ind w:left="720"/>
        <w:jc w:val="both"/>
        <w:rPr>
          <w:rFonts w:ascii="Arial" w:hAnsi="Arial" w:cs="Arial"/>
          <w:sz w:val="20"/>
          <w:szCs w:val="20"/>
        </w:rPr>
      </w:pPr>
      <w:r w:rsidRPr="00FD1B3C">
        <w:rPr>
          <w:rFonts w:ascii="Arial" w:hAnsi="Arial" w:cs="Arial"/>
          <w:sz w:val="20"/>
          <w:szCs w:val="20"/>
        </w:rPr>
        <w:t xml:space="preserve">To view the recording for this item, refer to part 3 of the meeting recording from </w:t>
      </w:r>
      <w:r w:rsidR="00361592" w:rsidRPr="00FD1B3C">
        <w:rPr>
          <w:rFonts w:ascii="Arial" w:hAnsi="Arial" w:cs="Arial"/>
          <w:sz w:val="20"/>
          <w:szCs w:val="20"/>
        </w:rPr>
        <w:t xml:space="preserve">00:18 </w:t>
      </w:r>
      <w:r w:rsidR="00FD1B3C" w:rsidRPr="00FD1B3C">
        <w:rPr>
          <w:rFonts w:ascii="Arial" w:hAnsi="Arial" w:cs="Arial"/>
          <w:sz w:val="20"/>
          <w:szCs w:val="20"/>
        </w:rPr>
        <w:t>–</w:t>
      </w:r>
      <w:r w:rsidR="00361592" w:rsidRPr="00FD1B3C">
        <w:rPr>
          <w:rFonts w:ascii="Arial" w:hAnsi="Arial" w:cs="Arial"/>
          <w:sz w:val="20"/>
          <w:szCs w:val="20"/>
        </w:rPr>
        <w:t xml:space="preserve"> </w:t>
      </w:r>
      <w:r w:rsidR="00FD1B3C" w:rsidRPr="00FD1B3C">
        <w:rPr>
          <w:rFonts w:ascii="Arial" w:hAnsi="Arial" w:cs="Arial"/>
          <w:sz w:val="20"/>
          <w:szCs w:val="20"/>
        </w:rPr>
        <w:t>12:00.</w:t>
      </w:r>
    </w:p>
    <w:p w14:paraId="628B32DE" w14:textId="77777777" w:rsidR="007B0B1F" w:rsidRDefault="007B0B1F" w:rsidP="005031E8">
      <w:pPr>
        <w:spacing w:after="0"/>
        <w:jc w:val="both"/>
        <w:rPr>
          <w:rFonts w:ascii="Arial" w:hAnsi="Arial" w:cs="Arial"/>
          <w:b/>
          <w:bCs/>
          <w:sz w:val="20"/>
          <w:szCs w:val="20"/>
        </w:rPr>
      </w:pPr>
    </w:p>
    <w:p w14:paraId="7A584AD6" w14:textId="77777777" w:rsidR="00FA2CD0" w:rsidRDefault="00FA2CD0" w:rsidP="005031E8">
      <w:pPr>
        <w:spacing w:after="0"/>
        <w:jc w:val="both"/>
        <w:rPr>
          <w:rFonts w:ascii="Arial" w:hAnsi="Arial" w:cs="Arial"/>
          <w:b/>
          <w:bCs/>
          <w:sz w:val="20"/>
          <w:szCs w:val="20"/>
        </w:rPr>
      </w:pPr>
    </w:p>
    <w:p w14:paraId="5C5A7F3D" w14:textId="48700580" w:rsidR="00FA2CD0" w:rsidRDefault="00FA2CD0" w:rsidP="00FA2CD0">
      <w:pPr>
        <w:spacing w:after="0"/>
        <w:jc w:val="both"/>
        <w:rPr>
          <w:rFonts w:ascii="Arial" w:hAnsi="Arial" w:cs="Arial"/>
          <w:b/>
          <w:bCs/>
          <w:sz w:val="20"/>
          <w:szCs w:val="20"/>
        </w:rPr>
      </w:pPr>
      <w:r w:rsidRPr="00E46058">
        <w:rPr>
          <w:rFonts w:ascii="Arial" w:hAnsi="Arial" w:cs="Arial"/>
          <w:b/>
          <w:bCs/>
          <w:sz w:val="20"/>
          <w:szCs w:val="20"/>
        </w:rPr>
        <w:t>1</w:t>
      </w:r>
      <w:r>
        <w:rPr>
          <w:rFonts w:ascii="Arial" w:hAnsi="Arial" w:cs="Arial"/>
          <w:b/>
          <w:bCs/>
          <w:sz w:val="20"/>
          <w:szCs w:val="20"/>
        </w:rPr>
        <w:t>1</w:t>
      </w:r>
      <w:r w:rsidRPr="00E46058">
        <w:rPr>
          <w:rFonts w:ascii="Arial" w:hAnsi="Arial" w:cs="Arial"/>
          <w:b/>
          <w:bCs/>
          <w:sz w:val="20"/>
          <w:szCs w:val="20"/>
        </w:rPr>
        <w:tab/>
      </w:r>
      <w:r>
        <w:rPr>
          <w:rFonts w:ascii="Arial" w:hAnsi="Arial" w:cs="Arial"/>
          <w:b/>
          <w:bCs/>
          <w:sz w:val="20"/>
          <w:szCs w:val="20"/>
        </w:rPr>
        <w:t>Neighbourhood Working Update</w:t>
      </w:r>
    </w:p>
    <w:p w14:paraId="43A14299" w14:textId="77777777" w:rsidR="001E6310" w:rsidRDefault="001E6310" w:rsidP="00FA2CD0">
      <w:pPr>
        <w:spacing w:after="0"/>
        <w:jc w:val="both"/>
        <w:rPr>
          <w:rFonts w:ascii="Arial" w:hAnsi="Arial" w:cs="Arial"/>
          <w:b/>
          <w:bCs/>
          <w:sz w:val="20"/>
          <w:szCs w:val="20"/>
        </w:rPr>
      </w:pPr>
    </w:p>
    <w:p w14:paraId="2D13F15D" w14:textId="6A06F47A" w:rsidR="001E6310" w:rsidRDefault="001E6310" w:rsidP="0083634A">
      <w:pPr>
        <w:spacing w:after="0"/>
        <w:ind w:left="720"/>
        <w:jc w:val="both"/>
        <w:rPr>
          <w:rFonts w:ascii="Arial" w:hAnsi="Arial" w:cs="Arial"/>
          <w:sz w:val="20"/>
          <w:szCs w:val="20"/>
        </w:rPr>
      </w:pPr>
      <w:r>
        <w:rPr>
          <w:rFonts w:ascii="Arial" w:hAnsi="Arial" w:cs="Arial"/>
          <w:sz w:val="20"/>
          <w:szCs w:val="20"/>
        </w:rPr>
        <w:t>Josepha Reynolds</w:t>
      </w:r>
      <w:r w:rsidR="0083634A">
        <w:rPr>
          <w:rFonts w:ascii="Arial" w:hAnsi="Arial" w:cs="Arial"/>
          <w:sz w:val="20"/>
          <w:szCs w:val="20"/>
        </w:rPr>
        <w:t>, Louise Dark, George Verghese, and Therese Fletcher</w:t>
      </w:r>
      <w:r w:rsidR="00343794">
        <w:rPr>
          <w:rFonts w:ascii="Arial" w:hAnsi="Arial" w:cs="Arial"/>
          <w:sz w:val="20"/>
          <w:szCs w:val="20"/>
        </w:rPr>
        <w:t xml:space="preserve"> gave an update on neighbourhood working. The following discussions took place:</w:t>
      </w:r>
    </w:p>
    <w:p w14:paraId="3EF8F22C" w14:textId="77777777" w:rsidR="00343794" w:rsidRDefault="00343794" w:rsidP="00FA2CD0">
      <w:pPr>
        <w:spacing w:after="0"/>
        <w:jc w:val="both"/>
        <w:rPr>
          <w:rFonts w:ascii="Arial" w:hAnsi="Arial" w:cs="Arial"/>
          <w:sz w:val="20"/>
          <w:szCs w:val="20"/>
        </w:rPr>
      </w:pPr>
    </w:p>
    <w:p w14:paraId="149B658A" w14:textId="61B247B2" w:rsidR="00461FA8" w:rsidRDefault="00461FA8" w:rsidP="00343794">
      <w:pPr>
        <w:pStyle w:val="ListParagraph"/>
        <w:numPr>
          <w:ilvl w:val="0"/>
          <w:numId w:val="43"/>
        </w:numPr>
        <w:spacing w:after="0"/>
        <w:jc w:val="both"/>
        <w:rPr>
          <w:rFonts w:ascii="Arial" w:hAnsi="Arial" w:cs="Arial"/>
          <w:sz w:val="20"/>
          <w:szCs w:val="20"/>
        </w:rPr>
      </w:pPr>
      <w:r w:rsidRPr="3E76DD3B">
        <w:rPr>
          <w:rFonts w:ascii="Arial" w:hAnsi="Arial" w:cs="Arial"/>
          <w:sz w:val="20"/>
          <w:szCs w:val="20"/>
        </w:rPr>
        <w:lastRenderedPageBreak/>
        <w:t xml:space="preserve">Andrew </w:t>
      </w:r>
      <w:r w:rsidR="0088164C" w:rsidRPr="3E76DD3B">
        <w:rPr>
          <w:rFonts w:ascii="Arial" w:hAnsi="Arial" w:cs="Arial"/>
          <w:sz w:val="20"/>
          <w:szCs w:val="20"/>
        </w:rPr>
        <w:t>Eyres explained</w:t>
      </w:r>
      <w:r w:rsidRPr="3E76DD3B">
        <w:rPr>
          <w:rFonts w:ascii="Arial" w:hAnsi="Arial" w:cs="Arial"/>
          <w:sz w:val="20"/>
          <w:szCs w:val="20"/>
        </w:rPr>
        <w:t xml:space="preserve"> this is an important decision for </w:t>
      </w:r>
      <w:r w:rsidR="00490DE8" w:rsidRPr="3E76DD3B">
        <w:rPr>
          <w:rFonts w:ascii="Arial" w:hAnsi="Arial" w:cs="Arial"/>
          <w:sz w:val="20"/>
          <w:szCs w:val="20"/>
        </w:rPr>
        <w:t>the Board</w:t>
      </w:r>
      <w:r w:rsidRPr="3E76DD3B">
        <w:rPr>
          <w:rFonts w:ascii="Arial" w:hAnsi="Arial" w:cs="Arial"/>
          <w:sz w:val="20"/>
          <w:szCs w:val="20"/>
        </w:rPr>
        <w:t xml:space="preserve"> </w:t>
      </w:r>
      <w:r w:rsidR="00B76520" w:rsidRPr="00B76520">
        <w:rPr>
          <w:rFonts w:ascii="Arial" w:hAnsi="Arial" w:cs="Arial"/>
          <w:sz w:val="20"/>
          <w:szCs w:val="20"/>
        </w:rPr>
        <w:t>and significant that it is being</w:t>
      </w:r>
      <w:r w:rsidR="00B76520">
        <w:rPr>
          <w:rFonts w:ascii="Arial" w:hAnsi="Arial" w:cs="Arial"/>
          <w:sz w:val="20"/>
          <w:szCs w:val="20"/>
        </w:rPr>
        <w:t xml:space="preserve"> </w:t>
      </w:r>
      <w:r w:rsidR="00B76520" w:rsidRPr="00B76520">
        <w:rPr>
          <w:rFonts w:ascii="Arial" w:hAnsi="Arial" w:cs="Arial"/>
          <w:sz w:val="20"/>
          <w:szCs w:val="20"/>
        </w:rPr>
        <w:t>taken on the same day the NHS 10-Year Plan has been</w:t>
      </w:r>
      <w:r w:rsidR="00B76520">
        <w:rPr>
          <w:rFonts w:ascii="Arial" w:hAnsi="Arial" w:cs="Arial"/>
          <w:sz w:val="20"/>
          <w:szCs w:val="20"/>
        </w:rPr>
        <w:t xml:space="preserve"> </w:t>
      </w:r>
      <w:r w:rsidR="00B76520" w:rsidRPr="00B76520">
        <w:rPr>
          <w:rFonts w:ascii="Arial" w:hAnsi="Arial" w:cs="Arial"/>
          <w:sz w:val="20"/>
          <w:szCs w:val="20"/>
        </w:rPr>
        <w:t>launched so wanted to thank everyone involved in taking forward this important work to date. </w:t>
      </w:r>
      <w:r w:rsidR="0075627F" w:rsidRPr="3E76DD3B">
        <w:rPr>
          <w:rFonts w:ascii="Arial" w:hAnsi="Arial" w:cs="Arial"/>
          <w:sz w:val="20"/>
          <w:szCs w:val="20"/>
        </w:rPr>
        <w:t xml:space="preserve"> </w:t>
      </w:r>
    </w:p>
    <w:p w14:paraId="229F3538" w14:textId="2D605CD9" w:rsidR="00B76520" w:rsidRPr="00DC46EB" w:rsidRDefault="00DC46EB" w:rsidP="00DC46EB">
      <w:pPr>
        <w:pStyle w:val="ListParagraph"/>
        <w:numPr>
          <w:ilvl w:val="0"/>
          <w:numId w:val="43"/>
        </w:numPr>
        <w:spacing w:line="180" w:lineRule="atLeast"/>
        <w:rPr>
          <w:rFonts w:ascii="Arial" w:eastAsia="Times New Roman" w:hAnsi="Arial" w:cs="Arial"/>
          <w:sz w:val="20"/>
          <w:szCs w:val="20"/>
        </w:rPr>
      </w:pPr>
      <w:r w:rsidRPr="00DC46EB">
        <w:rPr>
          <w:rStyle w:val="s11"/>
          <w:rFonts w:ascii="Arial" w:eastAsia="Times New Roman" w:hAnsi="Arial" w:cs="Arial"/>
          <w:sz w:val="20"/>
          <w:szCs w:val="20"/>
        </w:rPr>
        <w:t>Therese Fletcher noted Lambeth is in an advanced position amongst South East London boroughs.</w:t>
      </w:r>
      <w:r>
        <w:rPr>
          <w:rStyle w:val="s11"/>
          <w:rFonts w:ascii="Arial" w:eastAsia="Times New Roman" w:hAnsi="Arial" w:cs="Arial"/>
          <w:sz w:val="20"/>
          <w:szCs w:val="20"/>
        </w:rPr>
        <w:t xml:space="preserve"> </w:t>
      </w:r>
      <w:r w:rsidRPr="00DC46EB">
        <w:rPr>
          <w:rStyle w:val="s11"/>
          <w:rFonts w:ascii="Arial" w:eastAsia="Times New Roman" w:hAnsi="Arial" w:cs="Arial"/>
          <w:sz w:val="20"/>
          <w:szCs w:val="20"/>
        </w:rPr>
        <w:t>Therese explained the team are not starting from scratch, and there are already projects in place, so the team need to do the work where the projects are not in place.</w:t>
      </w:r>
    </w:p>
    <w:p w14:paraId="35D52FDD" w14:textId="448DD5E8" w:rsidR="00DF5F07" w:rsidRDefault="00DF5F07" w:rsidP="00343794">
      <w:pPr>
        <w:pStyle w:val="ListParagraph"/>
        <w:numPr>
          <w:ilvl w:val="0"/>
          <w:numId w:val="43"/>
        </w:numPr>
        <w:spacing w:after="0"/>
        <w:jc w:val="both"/>
        <w:rPr>
          <w:rFonts w:ascii="Arial" w:hAnsi="Arial" w:cs="Arial"/>
          <w:sz w:val="20"/>
          <w:szCs w:val="20"/>
        </w:rPr>
      </w:pPr>
      <w:r w:rsidRPr="3E76DD3B">
        <w:rPr>
          <w:rFonts w:ascii="Arial" w:hAnsi="Arial" w:cs="Arial"/>
          <w:sz w:val="20"/>
          <w:szCs w:val="20"/>
        </w:rPr>
        <w:t>George</w:t>
      </w:r>
      <w:r w:rsidR="00CF17BC" w:rsidRPr="3E76DD3B">
        <w:rPr>
          <w:rFonts w:ascii="Arial" w:hAnsi="Arial" w:cs="Arial"/>
          <w:sz w:val="20"/>
          <w:szCs w:val="20"/>
        </w:rPr>
        <w:t xml:space="preserve"> noted</w:t>
      </w:r>
      <w:r w:rsidR="009D0BF9">
        <w:rPr>
          <w:rFonts w:ascii="Arial" w:hAnsi="Arial" w:cs="Arial"/>
          <w:sz w:val="20"/>
          <w:szCs w:val="20"/>
        </w:rPr>
        <w:t xml:space="preserve"> </w:t>
      </w:r>
      <w:r w:rsidR="009D0BF9" w:rsidRPr="009D0BF9">
        <w:rPr>
          <w:rFonts w:ascii="Arial" w:hAnsi="Arial" w:cs="Arial"/>
          <w:sz w:val="20"/>
          <w:szCs w:val="20"/>
        </w:rPr>
        <w:t>the</w:t>
      </w:r>
      <w:r w:rsidR="009D0BF9">
        <w:rPr>
          <w:rFonts w:ascii="Arial" w:hAnsi="Arial" w:cs="Arial"/>
          <w:sz w:val="20"/>
          <w:szCs w:val="20"/>
        </w:rPr>
        <w:t xml:space="preserve"> </w:t>
      </w:r>
      <w:r w:rsidR="009D0BF9" w:rsidRPr="009D0BF9">
        <w:rPr>
          <w:rFonts w:ascii="Arial" w:hAnsi="Arial" w:cs="Arial"/>
          <w:sz w:val="20"/>
          <w:szCs w:val="20"/>
        </w:rPr>
        <w:t>Board should share positive confirmation of the approvals with those who are absent today. </w:t>
      </w:r>
    </w:p>
    <w:p w14:paraId="36858D3F" w14:textId="77777777" w:rsidR="00CF17BC" w:rsidRDefault="00CF17BC" w:rsidP="00CF17BC">
      <w:pPr>
        <w:spacing w:after="0"/>
        <w:jc w:val="both"/>
        <w:rPr>
          <w:rFonts w:ascii="Arial" w:hAnsi="Arial" w:cs="Arial"/>
          <w:sz w:val="20"/>
          <w:szCs w:val="20"/>
        </w:rPr>
      </w:pPr>
    </w:p>
    <w:p w14:paraId="2221DFD3" w14:textId="427EC60F" w:rsidR="00CF17BC" w:rsidRPr="00CF17BC" w:rsidRDefault="00CF17BC" w:rsidP="00CF17BC">
      <w:pPr>
        <w:tabs>
          <w:tab w:val="left" w:pos="2385"/>
        </w:tabs>
        <w:spacing w:after="0" w:line="240" w:lineRule="auto"/>
        <w:ind w:left="720"/>
        <w:jc w:val="both"/>
        <w:rPr>
          <w:rFonts w:ascii="Arial" w:hAnsi="Arial" w:cs="Arial"/>
          <w:b/>
          <w:bCs/>
          <w:sz w:val="20"/>
          <w:szCs w:val="20"/>
        </w:rPr>
      </w:pPr>
      <w:r w:rsidRPr="3E76DD3B">
        <w:rPr>
          <w:rFonts w:ascii="Arial" w:hAnsi="Arial" w:cs="Arial"/>
          <w:b/>
          <w:bCs/>
          <w:sz w:val="20"/>
          <w:szCs w:val="20"/>
        </w:rPr>
        <w:t xml:space="preserve">Action: </w:t>
      </w:r>
      <w:r w:rsidR="125DBA60" w:rsidRPr="3E76DD3B">
        <w:rPr>
          <w:rFonts w:ascii="Arial" w:hAnsi="Arial" w:cs="Arial"/>
          <w:b/>
          <w:bCs/>
          <w:sz w:val="20"/>
          <w:szCs w:val="20"/>
        </w:rPr>
        <w:t>Confirm</w:t>
      </w:r>
      <w:r w:rsidRPr="3E76DD3B">
        <w:rPr>
          <w:rFonts w:ascii="Arial" w:hAnsi="Arial" w:cs="Arial"/>
          <w:b/>
          <w:bCs/>
          <w:sz w:val="20"/>
          <w:szCs w:val="20"/>
        </w:rPr>
        <w:t xml:space="preserve"> absent Board members </w:t>
      </w:r>
      <w:r w:rsidR="69733DC3" w:rsidRPr="3E76DD3B">
        <w:rPr>
          <w:rFonts w:ascii="Arial" w:hAnsi="Arial" w:cs="Arial"/>
          <w:b/>
          <w:bCs/>
          <w:sz w:val="20"/>
          <w:szCs w:val="20"/>
        </w:rPr>
        <w:t>are informed of the board approvals</w:t>
      </w:r>
      <w:r w:rsidRPr="3E76DD3B">
        <w:rPr>
          <w:rFonts w:ascii="Arial" w:hAnsi="Arial" w:cs="Arial"/>
          <w:b/>
          <w:bCs/>
          <w:sz w:val="20"/>
          <w:szCs w:val="20"/>
        </w:rPr>
        <w:t>.</w:t>
      </w:r>
    </w:p>
    <w:p w14:paraId="3F632CD0" w14:textId="77777777" w:rsidR="00376010" w:rsidRDefault="00376010" w:rsidP="005031E8">
      <w:pPr>
        <w:spacing w:after="0"/>
        <w:jc w:val="both"/>
        <w:rPr>
          <w:rFonts w:ascii="Arial" w:hAnsi="Arial" w:cs="Arial"/>
          <w:b/>
          <w:bCs/>
          <w:sz w:val="20"/>
          <w:szCs w:val="20"/>
        </w:rPr>
      </w:pPr>
    </w:p>
    <w:p w14:paraId="7059057F" w14:textId="77777777" w:rsidR="00376010" w:rsidRPr="00A33CA7" w:rsidRDefault="00376010" w:rsidP="00376010">
      <w:pPr>
        <w:spacing w:after="0"/>
        <w:ind w:left="720"/>
        <w:jc w:val="both"/>
        <w:rPr>
          <w:rFonts w:ascii="Arial" w:hAnsi="Arial" w:cs="Arial"/>
          <w:b/>
          <w:bCs/>
          <w:sz w:val="20"/>
          <w:szCs w:val="20"/>
        </w:rPr>
      </w:pPr>
      <w:r w:rsidRPr="00A33CA7">
        <w:rPr>
          <w:rFonts w:ascii="Arial" w:hAnsi="Arial" w:cs="Arial"/>
          <w:b/>
          <w:bCs/>
          <w:sz w:val="20"/>
          <w:szCs w:val="20"/>
        </w:rPr>
        <w:t>RESOLVED</w:t>
      </w:r>
    </w:p>
    <w:p w14:paraId="6016884E" w14:textId="4920A31F" w:rsidR="00680F86" w:rsidRPr="00892532" w:rsidRDefault="00CB0462" w:rsidP="00680F86">
      <w:pPr>
        <w:pStyle w:val="ListParagraph"/>
        <w:numPr>
          <w:ilvl w:val="0"/>
          <w:numId w:val="32"/>
        </w:numPr>
        <w:tabs>
          <w:tab w:val="left" w:pos="2385"/>
        </w:tabs>
        <w:spacing w:after="0" w:line="240" w:lineRule="auto"/>
        <w:jc w:val="both"/>
        <w:rPr>
          <w:rFonts w:ascii="Arial" w:hAnsi="Arial" w:cs="Arial"/>
          <w:sz w:val="20"/>
          <w:szCs w:val="20"/>
        </w:rPr>
      </w:pPr>
      <w:r w:rsidRPr="00680F86">
        <w:rPr>
          <w:rFonts w:ascii="Arial" w:hAnsi="Arial" w:cs="Arial"/>
          <w:sz w:val="20"/>
          <w:szCs w:val="20"/>
        </w:rPr>
        <w:t>Board members noted the update on the development of neighbourhood working</w:t>
      </w:r>
      <w:r w:rsidR="00680F86" w:rsidRPr="00680F86">
        <w:rPr>
          <w:rFonts w:ascii="Arial" w:hAnsi="Arial" w:cs="Arial"/>
          <w:sz w:val="20"/>
          <w:szCs w:val="20"/>
        </w:rPr>
        <w:t>;</w:t>
      </w:r>
    </w:p>
    <w:p w14:paraId="14B89341" w14:textId="77777777" w:rsidR="00680F86" w:rsidRPr="00680F86" w:rsidRDefault="00CB0462" w:rsidP="00680F86">
      <w:pPr>
        <w:pStyle w:val="ListParagraph"/>
        <w:tabs>
          <w:tab w:val="left" w:pos="2385"/>
        </w:tabs>
        <w:spacing w:after="0"/>
        <w:ind w:left="1080"/>
        <w:jc w:val="both"/>
        <w:rPr>
          <w:rFonts w:ascii="Arial" w:hAnsi="Arial" w:cs="Arial"/>
          <w:b/>
          <w:bCs/>
          <w:sz w:val="20"/>
          <w:szCs w:val="20"/>
        </w:rPr>
      </w:pPr>
      <w:r w:rsidRPr="00680F86">
        <w:rPr>
          <w:rFonts w:ascii="Arial" w:hAnsi="Arial" w:cs="Arial"/>
          <w:b/>
          <w:bCs/>
          <w:sz w:val="20"/>
          <w:szCs w:val="20"/>
        </w:rPr>
        <w:t>Lambeth Integrator Model:</w:t>
      </w:r>
    </w:p>
    <w:p w14:paraId="45C3D0D8" w14:textId="6F29A68D" w:rsidR="00CB0462" w:rsidRPr="00680F86" w:rsidRDefault="00CB0462" w:rsidP="00680F86">
      <w:pPr>
        <w:pStyle w:val="ListParagraph"/>
        <w:numPr>
          <w:ilvl w:val="0"/>
          <w:numId w:val="32"/>
        </w:numPr>
        <w:tabs>
          <w:tab w:val="left" w:pos="2385"/>
        </w:tabs>
        <w:spacing w:after="0"/>
        <w:jc w:val="both"/>
        <w:rPr>
          <w:rFonts w:ascii="Arial" w:hAnsi="Arial" w:cs="Arial"/>
          <w:sz w:val="20"/>
          <w:szCs w:val="20"/>
        </w:rPr>
      </w:pPr>
      <w:r w:rsidRPr="00680F86">
        <w:rPr>
          <w:rFonts w:ascii="Arial" w:hAnsi="Arial" w:cs="Arial"/>
          <w:sz w:val="20"/>
          <w:szCs w:val="20"/>
        </w:rPr>
        <w:t>Ratif</w:t>
      </w:r>
      <w:r w:rsidR="00680F86" w:rsidRPr="00680F86">
        <w:rPr>
          <w:rFonts w:ascii="Arial" w:hAnsi="Arial" w:cs="Arial"/>
          <w:sz w:val="20"/>
          <w:szCs w:val="20"/>
        </w:rPr>
        <w:t>ied</w:t>
      </w:r>
      <w:r w:rsidRPr="00680F86">
        <w:rPr>
          <w:rFonts w:ascii="Arial" w:hAnsi="Arial" w:cs="Arial"/>
          <w:sz w:val="20"/>
          <w:szCs w:val="20"/>
        </w:rPr>
        <w:t xml:space="preserve"> the proposed model for the integrator in Lambeth as outlined in appendix 1;</w:t>
      </w:r>
    </w:p>
    <w:p w14:paraId="042FDB58" w14:textId="33B097C8" w:rsidR="00CB0462" w:rsidRPr="00680F86" w:rsidRDefault="00CB0462" w:rsidP="00680F86">
      <w:pPr>
        <w:pStyle w:val="ListParagraph"/>
        <w:numPr>
          <w:ilvl w:val="0"/>
          <w:numId w:val="32"/>
        </w:numPr>
        <w:tabs>
          <w:tab w:val="left" w:pos="2385"/>
        </w:tabs>
        <w:spacing w:after="0" w:line="240" w:lineRule="auto"/>
        <w:jc w:val="both"/>
        <w:rPr>
          <w:rFonts w:ascii="Arial" w:hAnsi="Arial" w:cs="Arial"/>
          <w:sz w:val="20"/>
          <w:szCs w:val="20"/>
        </w:rPr>
      </w:pPr>
      <w:r w:rsidRPr="00680F86">
        <w:rPr>
          <w:rFonts w:ascii="Arial" w:hAnsi="Arial" w:cs="Arial"/>
          <w:sz w:val="20"/>
          <w:szCs w:val="20"/>
        </w:rPr>
        <w:t>Ratif</w:t>
      </w:r>
      <w:r w:rsidR="00680F86" w:rsidRPr="00680F86">
        <w:rPr>
          <w:rFonts w:ascii="Arial" w:hAnsi="Arial" w:cs="Arial"/>
          <w:sz w:val="20"/>
          <w:szCs w:val="20"/>
        </w:rPr>
        <w:t>ied</w:t>
      </w:r>
      <w:r w:rsidRPr="00680F86">
        <w:rPr>
          <w:rFonts w:ascii="Arial" w:hAnsi="Arial" w:cs="Arial"/>
          <w:sz w:val="20"/>
          <w:szCs w:val="20"/>
        </w:rPr>
        <w:t xml:space="preserve"> use of £250k for integrator development in Lambeth;</w:t>
      </w:r>
    </w:p>
    <w:p w14:paraId="4E093621" w14:textId="1A1C94D7" w:rsidR="00CB0462" w:rsidRPr="00680F86" w:rsidRDefault="00CB0462" w:rsidP="00680F86">
      <w:pPr>
        <w:pStyle w:val="ListParagraph"/>
        <w:numPr>
          <w:ilvl w:val="0"/>
          <w:numId w:val="32"/>
        </w:numPr>
        <w:tabs>
          <w:tab w:val="left" w:pos="2385"/>
        </w:tabs>
        <w:spacing w:after="0" w:line="240" w:lineRule="auto"/>
        <w:jc w:val="both"/>
        <w:rPr>
          <w:rFonts w:ascii="Arial" w:hAnsi="Arial" w:cs="Arial"/>
          <w:b/>
          <w:bCs/>
          <w:sz w:val="20"/>
          <w:szCs w:val="20"/>
        </w:rPr>
      </w:pPr>
      <w:r w:rsidRPr="00680F86">
        <w:rPr>
          <w:rFonts w:ascii="Arial" w:hAnsi="Arial" w:cs="Arial"/>
          <w:sz w:val="20"/>
          <w:szCs w:val="20"/>
        </w:rPr>
        <w:t>Approve</w:t>
      </w:r>
      <w:r w:rsidR="00680F86" w:rsidRPr="00680F86">
        <w:rPr>
          <w:rFonts w:ascii="Arial" w:hAnsi="Arial" w:cs="Arial"/>
          <w:sz w:val="20"/>
          <w:szCs w:val="20"/>
        </w:rPr>
        <w:t>d</w:t>
      </w:r>
      <w:r w:rsidRPr="00680F86">
        <w:rPr>
          <w:rFonts w:ascii="Arial" w:hAnsi="Arial" w:cs="Arial"/>
          <w:sz w:val="20"/>
          <w:szCs w:val="20"/>
        </w:rPr>
        <w:t xml:space="preserve"> delegating final approval for the integrator memorandum of understanding and detail of the integrator development funding disbursement to the Neighbourhood &amp; Wellbeing Delivery Alliance Leadership Board (with regular updates to the Lambeth Together Care Partnership Board)</w:t>
      </w:r>
      <w:r w:rsidR="00680F86" w:rsidRPr="00680F86">
        <w:rPr>
          <w:rFonts w:ascii="Arial" w:hAnsi="Arial" w:cs="Arial"/>
          <w:sz w:val="20"/>
          <w:szCs w:val="20"/>
        </w:rPr>
        <w:t>.</w:t>
      </w:r>
    </w:p>
    <w:p w14:paraId="526E70A5" w14:textId="77777777" w:rsidR="00CB0462" w:rsidRPr="00680F86" w:rsidRDefault="00CB0462" w:rsidP="00892532">
      <w:pPr>
        <w:pStyle w:val="ListParagraph"/>
        <w:tabs>
          <w:tab w:val="left" w:pos="2385"/>
        </w:tabs>
        <w:spacing w:after="0"/>
        <w:ind w:left="1080"/>
        <w:jc w:val="both"/>
        <w:rPr>
          <w:rFonts w:ascii="Arial" w:hAnsi="Arial" w:cs="Arial"/>
          <w:b/>
          <w:bCs/>
          <w:sz w:val="20"/>
          <w:szCs w:val="20"/>
        </w:rPr>
      </w:pPr>
      <w:r w:rsidRPr="00680F86">
        <w:rPr>
          <w:rFonts w:ascii="Arial" w:hAnsi="Arial" w:cs="Arial"/>
          <w:b/>
          <w:bCs/>
          <w:sz w:val="20"/>
          <w:szCs w:val="20"/>
        </w:rPr>
        <w:t>Lambeth INT Delivery Plan:</w:t>
      </w:r>
    </w:p>
    <w:p w14:paraId="5EDACC60" w14:textId="4FE833EB" w:rsidR="00CB0462" w:rsidRPr="00680F86" w:rsidRDefault="00CB0462" w:rsidP="00680F86">
      <w:pPr>
        <w:pStyle w:val="ListParagraph"/>
        <w:numPr>
          <w:ilvl w:val="0"/>
          <w:numId w:val="32"/>
        </w:numPr>
        <w:tabs>
          <w:tab w:val="left" w:pos="2385"/>
        </w:tabs>
        <w:spacing w:after="0" w:line="240" w:lineRule="auto"/>
        <w:jc w:val="both"/>
        <w:rPr>
          <w:rFonts w:ascii="Arial" w:hAnsi="Arial" w:cs="Arial"/>
          <w:sz w:val="20"/>
          <w:szCs w:val="20"/>
        </w:rPr>
      </w:pPr>
      <w:r w:rsidRPr="00680F86">
        <w:rPr>
          <w:rFonts w:ascii="Arial" w:hAnsi="Arial" w:cs="Arial"/>
          <w:sz w:val="20"/>
          <w:szCs w:val="20"/>
        </w:rPr>
        <w:t>Endorse</w:t>
      </w:r>
      <w:r w:rsidR="00680F86" w:rsidRPr="00680F86">
        <w:rPr>
          <w:rFonts w:ascii="Arial" w:hAnsi="Arial" w:cs="Arial"/>
          <w:sz w:val="20"/>
          <w:szCs w:val="20"/>
        </w:rPr>
        <w:t>d</w:t>
      </w:r>
      <w:r w:rsidRPr="00680F86">
        <w:rPr>
          <w:rFonts w:ascii="Arial" w:hAnsi="Arial" w:cs="Arial"/>
          <w:sz w:val="20"/>
          <w:szCs w:val="20"/>
        </w:rPr>
        <w:t xml:space="preserve"> the Integrated Neighbourhood Teams (INT) Delivery Plan for July – December 2025</w:t>
      </w:r>
      <w:r w:rsidR="00680F86" w:rsidRPr="00680F86">
        <w:rPr>
          <w:rFonts w:ascii="Arial" w:hAnsi="Arial" w:cs="Arial"/>
          <w:sz w:val="20"/>
          <w:szCs w:val="20"/>
        </w:rPr>
        <w:t>.</w:t>
      </w:r>
    </w:p>
    <w:p w14:paraId="0ADF6F32" w14:textId="77777777" w:rsidR="00CB0462" w:rsidRPr="00680F86" w:rsidRDefault="00CB0462" w:rsidP="00892532">
      <w:pPr>
        <w:pStyle w:val="ListParagraph"/>
        <w:tabs>
          <w:tab w:val="left" w:pos="2385"/>
        </w:tabs>
        <w:spacing w:after="0"/>
        <w:ind w:left="1080"/>
        <w:jc w:val="both"/>
        <w:rPr>
          <w:rFonts w:ascii="Arial" w:hAnsi="Arial" w:cs="Arial"/>
          <w:b/>
          <w:bCs/>
          <w:sz w:val="20"/>
          <w:szCs w:val="20"/>
        </w:rPr>
      </w:pPr>
      <w:r w:rsidRPr="00680F86">
        <w:rPr>
          <w:rFonts w:ascii="Arial" w:hAnsi="Arial" w:cs="Arial"/>
          <w:b/>
          <w:bCs/>
          <w:sz w:val="20"/>
          <w:szCs w:val="20"/>
        </w:rPr>
        <w:t>SEL Ageing Well Framework:</w:t>
      </w:r>
    </w:p>
    <w:p w14:paraId="38B98F5B" w14:textId="64C0B4E2" w:rsidR="00CB0462" w:rsidRPr="00680F86" w:rsidRDefault="00CB0462" w:rsidP="00680F86">
      <w:pPr>
        <w:pStyle w:val="ListParagraph"/>
        <w:numPr>
          <w:ilvl w:val="0"/>
          <w:numId w:val="32"/>
        </w:numPr>
        <w:tabs>
          <w:tab w:val="left" w:pos="2385"/>
        </w:tabs>
        <w:spacing w:after="0" w:line="240" w:lineRule="auto"/>
        <w:jc w:val="both"/>
        <w:rPr>
          <w:rFonts w:ascii="Arial" w:hAnsi="Arial" w:cs="Arial"/>
          <w:sz w:val="20"/>
          <w:szCs w:val="20"/>
        </w:rPr>
      </w:pPr>
      <w:r w:rsidRPr="00680F86">
        <w:rPr>
          <w:rFonts w:ascii="Arial" w:hAnsi="Arial" w:cs="Arial"/>
          <w:sz w:val="20"/>
          <w:szCs w:val="20"/>
        </w:rPr>
        <w:t>Ratif</w:t>
      </w:r>
      <w:r w:rsidR="00680F86" w:rsidRPr="00680F86">
        <w:rPr>
          <w:rFonts w:ascii="Arial" w:hAnsi="Arial" w:cs="Arial"/>
          <w:sz w:val="20"/>
          <w:szCs w:val="20"/>
        </w:rPr>
        <w:t>ied</w:t>
      </w:r>
      <w:r w:rsidRPr="00680F86">
        <w:rPr>
          <w:rFonts w:ascii="Arial" w:hAnsi="Arial" w:cs="Arial"/>
          <w:sz w:val="20"/>
          <w:szCs w:val="20"/>
        </w:rPr>
        <w:t xml:space="preserve"> the Ageing Well framework developed by South East London (SEL) as part of the ongoing development of integrated neighbourhood teams</w:t>
      </w:r>
      <w:r w:rsidR="00680F86" w:rsidRPr="00680F86">
        <w:rPr>
          <w:rFonts w:ascii="Arial" w:hAnsi="Arial" w:cs="Arial"/>
          <w:sz w:val="20"/>
          <w:szCs w:val="20"/>
        </w:rPr>
        <w:t>.</w:t>
      </w:r>
    </w:p>
    <w:p w14:paraId="54738F9B" w14:textId="77777777" w:rsidR="00376010" w:rsidRDefault="00376010" w:rsidP="005031E8">
      <w:pPr>
        <w:spacing w:after="0"/>
        <w:jc w:val="both"/>
        <w:rPr>
          <w:rFonts w:ascii="Arial" w:hAnsi="Arial" w:cs="Arial"/>
          <w:b/>
          <w:bCs/>
          <w:sz w:val="20"/>
          <w:szCs w:val="20"/>
        </w:rPr>
      </w:pPr>
    </w:p>
    <w:p w14:paraId="45529038" w14:textId="3EC87AF5" w:rsidR="00EB7FD8" w:rsidRPr="009142FE" w:rsidRDefault="00EB7FD8" w:rsidP="00EB7FD8">
      <w:pPr>
        <w:spacing w:after="0"/>
        <w:ind w:left="720"/>
        <w:jc w:val="both"/>
        <w:rPr>
          <w:rFonts w:ascii="Arial" w:hAnsi="Arial" w:cs="Arial"/>
          <w:sz w:val="20"/>
          <w:szCs w:val="20"/>
        </w:rPr>
      </w:pPr>
      <w:r w:rsidRPr="009142FE">
        <w:rPr>
          <w:rFonts w:ascii="Arial" w:hAnsi="Arial" w:cs="Arial"/>
          <w:sz w:val="20"/>
          <w:szCs w:val="20"/>
        </w:rPr>
        <w:t xml:space="preserve">To view the </w:t>
      </w:r>
      <w:r w:rsidR="00FA4479">
        <w:rPr>
          <w:rFonts w:ascii="Arial" w:hAnsi="Arial" w:cs="Arial"/>
          <w:sz w:val="20"/>
          <w:szCs w:val="20"/>
        </w:rPr>
        <w:t>presentation</w:t>
      </w:r>
      <w:r w:rsidR="00846FAB">
        <w:rPr>
          <w:rFonts w:ascii="Arial" w:hAnsi="Arial" w:cs="Arial"/>
          <w:sz w:val="20"/>
          <w:szCs w:val="20"/>
        </w:rPr>
        <w:t xml:space="preserve"> and appendices</w:t>
      </w:r>
      <w:r w:rsidRPr="009142FE">
        <w:rPr>
          <w:rFonts w:ascii="Arial" w:hAnsi="Arial" w:cs="Arial"/>
          <w:sz w:val="20"/>
          <w:szCs w:val="20"/>
        </w:rPr>
        <w:t xml:space="preserve"> accompanying this item, refer to pages 1</w:t>
      </w:r>
      <w:r w:rsidR="004C20E2" w:rsidRPr="009142FE">
        <w:rPr>
          <w:rFonts w:ascii="Arial" w:hAnsi="Arial" w:cs="Arial"/>
          <w:sz w:val="20"/>
          <w:szCs w:val="20"/>
        </w:rPr>
        <w:t>13</w:t>
      </w:r>
      <w:r w:rsidRPr="009142FE">
        <w:rPr>
          <w:rFonts w:ascii="Arial" w:hAnsi="Arial" w:cs="Arial"/>
          <w:sz w:val="20"/>
          <w:szCs w:val="20"/>
        </w:rPr>
        <w:t xml:space="preserve"> to 1</w:t>
      </w:r>
      <w:r w:rsidR="004C20E2" w:rsidRPr="009142FE">
        <w:rPr>
          <w:rFonts w:ascii="Arial" w:hAnsi="Arial" w:cs="Arial"/>
          <w:sz w:val="20"/>
          <w:szCs w:val="20"/>
        </w:rPr>
        <w:t>22</w:t>
      </w:r>
      <w:r w:rsidRPr="009142FE">
        <w:rPr>
          <w:rFonts w:ascii="Arial" w:hAnsi="Arial" w:cs="Arial"/>
          <w:sz w:val="20"/>
          <w:szCs w:val="20"/>
        </w:rPr>
        <w:t xml:space="preserve"> of the Board pack</w:t>
      </w:r>
      <w:r w:rsidR="004C20E2" w:rsidRPr="009142FE">
        <w:rPr>
          <w:rFonts w:ascii="Arial" w:hAnsi="Arial" w:cs="Arial"/>
          <w:sz w:val="20"/>
          <w:szCs w:val="20"/>
        </w:rPr>
        <w:t xml:space="preserve"> and the </w:t>
      </w:r>
      <w:r w:rsidR="009142FE" w:rsidRPr="009142FE">
        <w:rPr>
          <w:rFonts w:ascii="Arial" w:hAnsi="Arial" w:cs="Arial"/>
          <w:sz w:val="20"/>
          <w:szCs w:val="20"/>
        </w:rPr>
        <w:t>supplementary appendix pack.</w:t>
      </w:r>
    </w:p>
    <w:p w14:paraId="0B738C17" w14:textId="0C82798F" w:rsidR="00EB7FD8" w:rsidRPr="00465110" w:rsidRDefault="00EB7FD8" w:rsidP="00EB7FD8">
      <w:pPr>
        <w:spacing w:after="0"/>
        <w:ind w:left="720"/>
        <w:jc w:val="both"/>
        <w:rPr>
          <w:rFonts w:ascii="Arial" w:hAnsi="Arial" w:cs="Arial"/>
          <w:sz w:val="20"/>
          <w:szCs w:val="20"/>
        </w:rPr>
      </w:pPr>
      <w:r w:rsidRPr="00F93CCA">
        <w:rPr>
          <w:rFonts w:ascii="Arial" w:hAnsi="Arial" w:cs="Arial"/>
          <w:sz w:val="20"/>
          <w:szCs w:val="20"/>
        </w:rPr>
        <w:t xml:space="preserve">To view the recording for this item, refer to part 3 of the meeting recording from </w:t>
      </w:r>
      <w:r w:rsidR="00FD1B3C" w:rsidRPr="00F93CCA">
        <w:rPr>
          <w:rFonts w:ascii="Arial" w:hAnsi="Arial" w:cs="Arial"/>
          <w:sz w:val="20"/>
          <w:szCs w:val="20"/>
        </w:rPr>
        <w:t xml:space="preserve">12:10 </w:t>
      </w:r>
      <w:r w:rsidR="00F93CCA" w:rsidRPr="00F93CCA">
        <w:rPr>
          <w:rFonts w:ascii="Arial" w:hAnsi="Arial" w:cs="Arial"/>
          <w:sz w:val="20"/>
          <w:szCs w:val="20"/>
        </w:rPr>
        <w:t>–</w:t>
      </w:r>
      <w:r w:rsidR="00FD1B3C" w:rsidRPr="00F93CCA">
        <w:rPr>
          <w:rFonts w:ascii="Arial" w:hAnsi="Arial" w:cs="Arial"/>
          <w:sz w:val="20"/>
          <w:szCs w:val="20"/>
        </w:rPr>
        <w:t xml:space="preserve"> </w:t>
      </w:r>
      <w:r w:rsidR="00F93CCA" w:rsidRPr="00F93CCA">
        <w:rPr>
          <w:rFonts w:ascii="Arial" w:hAnsi="Arial" w:cs="Arial"/>
          <w:sz w:val="20"/>
          <w:szCs w:val="20"/>
        </w:rPr>
        <w:t>35:50.</w:t>
      </w:r>
    </w:p>
    <w:p w14:paraId="01AF8373" w14:textId="77777777" w:rsidR="00EB7FD8" w:rsidRDefault="00EB7FD8" w:rsidP="005031E8">
      <w:pPr>
        <w:spacing w:after="0"/>
        <w:jc w:val="both"/>
        <w:rPr>
          <w:rFonts w:ascii="Arial" w:hAnsi="Arial" w:cs="Arial"/>
          <w:b/>
          <w:bCs/>
          <w:sz w:val="20"/>
          <w:szCs w:val="20"/>
        </w:rPr>
      </w:pPr>
    </w:p>
    <w:p w14:paraId="5EA27725" w14:textId="77777777" w:rsidR="007B0B1F" w:rsidRDefault="007B0B1F" w:rsidP="005031E8">
      <w:pPr>
        <w:spacing w:after="0"/>
        <w:jc w:val="both"/>
        <w:rPr>
          <w:rFonts w:ascii="Arial" w:hAnsi="Arial" w:cs="Arial"/>
          <w:b/>
          <w:bCs/>
          <w:sz w:val="20"/>
          <w:szCs w:val="20"/>
        </w:rPr>
      </w:pPr>
    </w:p>
    <w:p w14:paraId="1583AB80" w14:textId="248A7F8F" w:rsidR="000966E0" w:rsidRPr="00892532" w:rsidRDefault="00892532" w:rsidP="00892532">
      <w:pPr>
        <w:spacing w:after="0"/>
        <w:jc w:val="both"/>
        <w:rPr>
          <w:rFonts w:ascii="Arial" w:hAnsi="Arial" w:cs="Arial"/>
          <w:b/>
          <w:bCs/>
          <w:sz w:val="20"/>
          <w:szCs w:val="20"/>
        </w:rPr>
      </w:pPr>
      <w:r>
        <w:rPr>
          <w:rFonts w:ascii="Arial" w:hAnsi="Arial" w:cs="Arial"/>
          <w:b/>
          <w:bCs/>
          <w:sz w:val="20"/>
          <w:szCs w:val="20"/>
        </w:rPr>
        <w:t>12</w:t>
      </w:r>
      <w:r>
        <w:rPr>
          <w:rFonts w:ascii="Arial" w:hAnsi="Arial" w:cs="Arial"/>
          <w:b/>
          <w:bCs/>
          <w:sz w:val="20"/>
          <w:szCs w:val="20"/>
        </w:rPr>
        <w:tab/>
      </w:r>
      <w:r w:rsidR="000966E0" w:rsidRPr="00892532">
        <w:rPr>
          <w:rFonts w:ascii="Arial" w:hAnsi="Arial" w:cs="Arial"/>
          <w:b/>
          <w:bCs/>
          <w:sz w:val="20"/>
          <w:szCs w:val="20"/>
        </w:rPr>
        <w:t>Questions from Public Attendees</w:t>
      </w:r>
    </w:p>
    <w:p w14:paraId="37DEA7D1" w14:textId="77777777" w:rsidR="00B5121E" w:rsidRDefault="00B5121E" w:rsidP="00892532">
      <w:pPr>
        <w:spacing w:after="0"/>
        <w:jc w:val="both"/>
        <w:rPr>
          <w:rFonts w:ascii="Arial" w:hAnsi="Arial" w:cs="Arial"/>
          <w:sz w:val="20"/>
          <w:szCs w:val="20"/>
        </w:rPr>
      </w:pPr>
    </w:p>
    <w:p w14:paraId="6682C28E" w14:textId="09F444EC" w:rsidR="00F46CD5" w:rsidRPr="00B5121E" w:rsidRDefault="00F46CD5" w:rsidP="00892532">
      <w:pPr>
        <w:spacing w:after="0"/>
        <w:jc w:val="both"/>
        <w:rPr>
          <w:rFonts w:ascii="Arial" w:hAnsi="Arial" w:cs="Arial"/>
          <w:sz w:val="20"/>
          <w:szCs w:val="20"/>
        </w:rPr>
      </w:pPr>
      <w:r>
        <w:rPr>
          <w:rFonts w:ascii="Arial" w:hAnsi="Arial" w:cs="Arial"/>
          <w:sz w:val="20"/>
          <w:szCs w:val="20"/>
        </w:rPr>
        <w:tab/>
        <w:t>None.</w:t>
      </w:r>
    </w:p>
    <w:p w14:paraId="707258E7" w14:textId="77777777" w:rsidR="00E42639" w:rsidRPr="00E46058" w:rsidRDefault="00E42639" w:rsidP="00E52880">
      <w:pPr>
        <w:spacing w:after="0"/>
        <w:jc w:val="both"/>
        <w:rPr>
          <w:rFonts w:ascii="Arial" w:hAnsi="Arial" w:cs="Arial"/>
          <w:sz w:val="20"/>
          <w:szCs w:val="20"/>
        </w:rPr>
      </w:pPr>
    </w:p>
    <w:p w14:paraId="50D09344" w14:textId="5A9CBCB2" w:rsidR="0043279B" w:rsidRPr="00892532" w:rsidRDefault="00892532" w:rsidP="00892532">
      <w:pPr>
        <w:spacing w:after="0"/>
        <w:jc w:val="both"/>
        <w:rPr>
          <w:rFonts w:ascii="Arial" w:hAnsi="Arial" w:cs="Arial"/>
          <w:b/>
          <w:bCs/>
          <w:sz w:val="20"/>
          <w:szCs w:val="20"/>
        </w:rPr>
      </w:pPr>
      <w:r>
        <w:rPr>
          <w:rFonts w:ascii="Arial" w:hAnsi="Arial" w:cs="Arial"/>
          <w:b/>
          <w:bCs/>
          <w:sz w:val="20"/>
          <w:szCs w:val="20"/>
        </w:rPr>
        <w:t>13</w:t>
      </w:r>
      <w:r>
        <w:rPr>
          <w:rFonts w:ascii="Arial" w:hAnsi="Arial" w:cs="Arial"/>
          <w:b/>
          <w:bCs/>
          <w:sz w:val="20"/>
          <w:szCs w:val="20"/>
        </w:rPr>
        <w:tab/>
      </w:r>
      <w:r w:rsidR="004C6EA6" w:rsidRPr="00892532">
        <w:rPr>
          <w:rFonts w:ascii="Arial" w:hAnsi="Arial" w:cs="Arial"/>
          <w:b/>
          <w:bCs/>
          <w:sz w:val="20"/>
          <w:szCs w:val="20"/>
        </w:rPr>
        <w:t>AOB</w:t>
      </w:r>
    </w:p>
    <w:p w14:paraId="423E9FD8" w14:textId="77777777" w:rsidR="00162399" w:rsidRDefault="00162399" w:rsidP="00162399">
      <w:pPr>
        <w:spacing w:after="0"/>
        <w:jc w:val="both"/>
        <w:rPr>
          <w:rFonts w:ascii="Arial" w:hAnsi="Arial" w:cs="Arial"/>
          <w:sz w:val="20"/>
          <w:szCs w:val="20"/>
        </w:rPr>
      </w:pPr>
    </w:p>
    <w:p w14:paraId="3B5E3451" w14:textId="50413040" w:rsidR="00162399" w:rsidRDefault="00162399" w:rsidP="00162399">
      <w:pPr>
        <w:spacing w:after="0"/>
        <w:ind w:left="720"/>
        <w:jc w:val="both"/>
        <w:rPr>
          <w:rFonts w:ascii="Arial" w:hAnsi="Arial" w:cs="Arial"/>
          <w:sz w:val="20"/>
          <w:szCs w:val="20"/>
        </w:rPr>
      </w:pPr>
      <w:r w:rsidRPr="58B80877">
        <w:rPr>
          <w:rFonts w:ascii="Arial" w:hAnsi="Arial" w:cs="Arial"/>
          <w:sz w:val="20"/>
          <w:szCs w:val="20"/>
        </w:rPr>
        <w:t xml:space="preserve">The date of the next Lambeth Together Care Partnership Public Board meeting was confirmed as Thursday </w:t>
      </w:r>
      <w:r w:rsidR="003436B8">
        <w:rPr>
          <w:rFonts w:ascii="Arial" w:hAnsi="Arial" w:cs="Arial"/>
          <w:sz w:val="20"/>
          <w:szCs w:val="20"/>
        </w:rPr>
        <w:t>4 September</w:t>
      </w:r>
      <w:r w:rsidRPr="58B80877">
        <w:rPr>
          <w:rFonts w:ascii="Arial" w:hAnsi="Arial" w:cs="Arial"/>
          <w:sz w:val="20"/>
          <w:szCs w:val="20"/>
        </w:rPr>
        <w:t xml:space="preserve">, which will be </w:t>
      </w:r>
      <w:r w:rsidR="003436B8">
        <w:rPr>
          <w:rFonts w:ascii="Arial" w:hAnsi="Arial" w:cs="Arial"/>
          <w:sz w:val="20"/>
          <w:szCs w:val="20"/>
        </w:rPr>
        <w:t xml:space="preserve">held virtually. </w:t>
      </w:r>
      <w:r w:rsidRPr="58B80877">
        <w:rPr>
          <w:rFonts w:ascii="Arial" w:hAnsi="Arial" w:cs="Arial"/>
          <w:sz w:val="20"/>
          <w:szCs w:val="20"/>
        </w:rPr>
        <w:t xml:space="preserve">  </w:t>
      </w:r>
    </w:p>
    <w:p w14:paraId="3FC43C29" w14:textId="77777777" w:rsidR="00EA0704" w:rsidRDefault="00EA0704" w:rsidP="00162399">
      <w:pPr>
        <w:spacing w:after="0"/>
        <w:ind w:left="720"/>
        <w:jc w:val="both"/>
        <w:rPr>
          <w:rFonts w:ascii="Arial" w:hAnsi="Arial" w:cs="Arial"/>
          <w:sz w:val="20"/>
          <w:szCs w:val="20"/>
        </w:rPr>
      </w:pPr>
    </w:p>
    <w:p w14:paraId="74DB05BB" w14:textId="181DA60A" w:rsidR="00EA0704" w:rsidRDefault="00EA0704" w:rsidP="00162399">
      <w:pPr>
        <w:spacing w:after="0"/>
        <w:ind w:left="720"/>
        <w:jc w:val="both"/>
        <w:rPr>
          <w:rFonts w:ascii="Arial" w:hAnsi="Arial" w:cs="Arial"/>
          <w:sz w:val="20"/>
          <w:szCs w:val="20"/>
        </w:rPr>
      </w:pPr>
      <w:r>
        <w:rPr>
          <w:rFonts w:ascii="Arial" w:hAnsi="Arial" w:cs="Arial"/>
          <w:sz w:val="20"/>
          <w:szCs w:val="20"/>
        </w:rPr>
        <w:t>The meeting ended at 16:27.</w:t>
      </w:r>
    </w:p>
    <w:p w14:paraId="2809ED2E" w14:textId="77777777" w:rsidR="00162399" w:rsidRDefault="00162399" w:rsidP="00162399">
      <w:pPr>
        <w:spacing w:after="0"/>
        <w:jc w:val="right"/>
        <w:rPr>
          <w:rFonts w:ascii="Arial" w:hAnsi="Arial" w:cs="Arial"/>
          <w:sz w:val="20"/>
          <w:szCs w:val="20"/>
        </w:rPr>
      </w:pPr>
    </w:p>
    <w:p w14:paraId="1FDCCAD0" w14:textId="77777777" w:rsidR="00162399" w:rsidRPr="00391309" w:rsidRDefault="00162399" w:rsidP="00162399">
      <w:pPr>
        <w:spacing w:after="0"/>
        <w:jc w:val="right"/>
        <w:rPr>
          <w:rFonts w:ascii="Arial" w:hAnsi="Arial" w:cs="Arial"/>
          <w:b/>
          <w:bCs/>
          <w:sz w:val="20"/>
          <w:szCs w:val="20"/>
        </w:rPr>
      </w:pPr>
      <w:r w:rsidRPr="00391309">
        <w:rPr>
          <w:rFonts w:ascii="Arial" w:hAnsi="Arial" w:cs="Arial"/>
          <w:b/>
          <w:bCs/>
          <w:sz w:val="20"/>
          <w:szCs w:val="20"/>
        </w:rPr>
        <w:t>CHAIR</w:t>
      </w:r>
    </w:p>
    <w:p w14:paraId="745D63E1" w14:textId="77777777" w:rsidR="00162399" w:rsidRPr="00391309" w:rsidRDefault="00162399" w:rsidP="00162399">
      <w:pPr>
        <w:spacing w:after="0"/>
        <w:jc w:val="right"/>
        <w:rPr>
          <w:rFonts w:ascii="Arial" w:hAnsi="Arial" w:cs="Arial"/>
          <w:b/>
          <w:bCs/>
          <w:sz w:val="20"/>
          <w:szCs w:val="20"/>
        </w:rPr>
      </w:pPr>
      <w:r w:rsidRPr="00391309">
        <w:rPr>
          <w:rFonts w:ascii="Arial" w:hAnsi="Arial" w:cs="Arial"/>
          <w:b/>
          <w:bCs/>
          <w:sz w:val="20"/>
          <w:szCs w:val="20"/>
        </w:rPr>
        <w:t>LAMBETH TOGETHER CARE PARTNERSHIP BOARD</w:t>
      </w:r>
    </w:p>
    <w:p w14:paraId="3DCD922B" w14:textId="004B137B" w:rsidR="00162399" w:rsidRPr="00391309" w:rsidRDefault="00162399" w:rsidP="00162399">
      <w:pPr>
        <w:spacing w:after="0"/>
        <w:jc w:val="right"/>
        <w:rPr>
          <w:rFonts w:ascii="Arial" w:hAnsi="Arial" w:cs="Arial"/>
          <w:b/>
          <w:bCs/>
          <w:sz w:val="20"/>
          <w:szCs w:val="20"/>
        </w:rPr>
      </w:pP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r>
      <w:r w:rsidRPr="00391309">
        <w:rPr>
          <w:rFonts w:ascii="Arial" w:hAnsi="Arial" w:cs="Arial"/>
          <w:b/>
          <w:bCs/>
          <w:sz w:val="20"/>
          <w:szCs w:val="20"/>
        </w:rPr>
        <w:tab/>
        <w:t xml:space="preserve">Thursday </w:t>
      </w:r>
      <w:r w:rsidR="003436B8">
        <w:rPr>
          <w:rFonts w:ascii="Arial" w:hAnsi="Arial" w:cs="Arial"/>
          <w:b/>
          <w:bCs/>
          <w:sz w:val="20"/>
          <w:szCs w:val="20"/>
        </w:rPr>
        <w:t>3 July</w:t>
      </w:r>
      <w:r>
        <w:rPr>
          <w:rFonts w:ascii="Arial" w:hAnsi="Arial" w:cs="Arial"/>
          <w:b/>
          <w:bCs/>
          <w:sz w:val="20"/>
          <w:szCs w:val="20"/>
        </w:rPr>
        <w:t xml:space="preserve"> 2025</w:t>
      </w:r>
    </w:p>
    <w:p w14:paraId="22E0D96C" w14:textId="77777777" w:rsidR="00162399" w:rsidRPr="00162399" w:rsidRDefault="00162399" w:rsidP="00162399">
      <w:pPr>
        <w:spacing w:after="0"/>
        <w:ind w:left="720"/>
        <w:jc w:val="both"/>
        <w:rPr>
          <w:rFonts w:ascii="Arial" w:hAnsi="Arial" w:cs="Arial"/>
          <w:sz w:val="20"/>
          <w:szCs w:val="20"/>
        </w:rPr>
      </w:pPr>
    </w:p>
    <w:p w14:paraId="088F7BC3" w14:textId="77777777" w:rsidR="000453B2" w:rsidRPr="00E46058" w:rsidRDefault="000453B2" w:rsidP="00D60EFE">
      <w:pPr>
        <w:spacing w:after="0"/>
        <w:ind w:left="720"/>
        <w:jc w:val="both"/>
        <w:rPr>
          <w:rFonts w:ascii="Arial" w:hAnsi="Arial" w:cs="Arial"/>
          <w:sz w:val="20"/>
          <w:szCs w:val="20"/>
        </w:rPr>
      </w:pPr>
    </w:p>
    <w:p w14:paraId="1ADA807E" w14:textId="77777777" w:rsidR="006757F9" w:rsidRPr="00E46058" w:rsidRDefault="006757F9" w:rsidP="008E6961">
      <w:pPr>
        <w:rPr>
          <w:rFonts w:ascii="Arial" w:hAnsi="Arial" w:cs="Arial"/>
          <w:color w:val="2E74B5" w:themeColor="accent5" w:themeShade="BF"/>
          <w:sz w:val="20"/>
          <w:szCs w:val="20"/>
          <w:highlight w:val="yellow"/>
        </w:rPr>
      </w:pPr>
    </w:p>
    <w:p w14:paraId="7504CFDD" w14:textId="77777777" w:rsidR="008E6961" w:rsidRDefault="008E6961" w:rsidP="008E6961">
      <w:pPr>
        <w:rPr>
          <w:rFonts w:ascii="Arial" w:hAnsi="Arial" w:cs="Arial"/>
          <w:color w:val="2E74B5" w:themeColor="accent5" w:themeShade="BF"/>
          <w:sz w:val="20"/>
          <w:szCs w:val="20"/>
        </w:rPr>
      </w:pPr>
    </w:p>
    <w:p w14:paraId="2E6B82E9" w14:textId="77777777" w:rsidR="008F07BE" w:rsidRDefault="008F07BE" w:rsidP="008E6961">
      <w:pPr>
        <w:rPr>
          <w:rFonts w:ascii="Arial" w:hAnsi="Arial" w:cs="Arial"/>
          <w:color w:val="2E74B5" w:themeColor="accent5" w:themeShade="BF"/>
          <w:sz w:val="44"/>
          <w:szCs w:val="44"/>
        </w:rPr>
      </w:pPr>
    </w:p>
    <w:p w14:paraId="6292C59B" w14:textId="77777777" w:rsidR="008F07BE" w:rsidRDefault="008F07BE" w:rsidP="008E6961">
      <w:pPr>
        <w:rPr>
          <w:rFonts w:ascii="Arial" w:hAnsi="Arial" w:cs="Arial"/>
          <w:color w:val="2E74B5" w:themeColor="accent5" w:themeShade="BF"/>
          <w:sz w:val="44"/>
          <w:szCs w:val="44"/>
        </w:rPr>
      </w:pPr>
    </w:p>
    <w:p w14:paraId="24250B14" w14:textId="6D8A029A" w:rsidR="00E11629" w:rsidRPr="00375A72" w:rsidRDefault="00E11629" w:rsidP="008E6961">
      <w:pPr>
        <w:rPr>
          <w:rFonts w:ascii="Arial" w:hAnsi="Arial" w:cs="Arial"/>
          <w:color w:val="2E74B5" w:themeColor="accent5" w:themeShade="BF"/>
          <w:sz w:val="44"/>
          <w:szCs w:val="44"/>
        </w:rPr>
      </w:pPr>
      <w:r w:rsidRPr="00375A72">
        <w:rPr>
          <w:rFonts w:ascii="Arial" w:hAnsi="Arial" w:cs="Arial"/>
          <w:color w:val="2E74B5" w:themeColor="accent5" w:themeShade="BF"/>
          <w:sz w:val="44"/>
          <w:szCs w:val="44"/>
        </w:rPr>
        <w:lastRenderedPageBreak/>
        <w:t xml:space="preserve">Lambeth Together Care Partnership Board – </w:t>
      </w:r>
      <w:r w:rsidR="00500919" w:rsidRPr="00375A72">
        <w:rPr>
          <w:rFonts w:ascii="Arial" w:hAnsi="Arial" w:cs="Arial"/>
          <w:color w:val="2E74B5" w:themeColor="accent5" w:themeShade="BF"/>
          <w:sz w:val="44"/>
          <w:szCs w:val="44"/>
        </w:rPr>
        <w:t>July</w:t>
      </w:r>
      <w:r w:rsidRPr="00375A72">
        <w:rPr>
          <w:rFonts w:ascii="Arial" w:hAnsi="Arial" w:cs="Arial"/>
          <w:color w:val="2E74B5" w:themeColor="accent5" w:themeShade="BF"/>
          <w:sz w:val="44"/>
          <w:szCs w:val="44"/>
        </w:rPr>
        <w:t xml:space="preserve"> Action Log</w:t>
      </w:r>
    </w:p>
    <w:tbl>
      <w:tblPr>
        <w:tblStyle w:val="TableGrid"/>
        <w:tblW w:w="10119" w:type="dxa"/>
        <w:tblLook w:val="04A0" w:firstRow="1" w:lastRow="0" w:firstColumn="1" w:lastColumn="0" w:noHBand="0" w:noVBand="1"/>
      </w:tblPr>
      <w:tblGrid>
        <w:gridCol w:w="558"/>
        <w:gridCol w:w="1522"/>
        <w:gridCol w:w="6650"/>
        <w:gridCol w:w="1389"/>
      </w:tblGrid>
      <w:tr w:rsidR="006D6EEE" w:rsidRPr="00E80A30" w14:paraId="3554522B" w14:textId="77777777" w:rsidTr="006D6EEE">
        <w:trPr>
          <w:trHeight w:val="205"/>
        </w:trPr>
        <w:tc>
          <w:tcPr>
            <w:tcW w:w="558" w:type="dxa"/>
            <w:shd w:val="clear" w:color="auto" w:fill="BDD6EE" w:themeFill="accent5" w:themeFillTint="66"/>
          </w:tcPr>
          <w:p w14:paraId="05FB0C69" w14:textId="77777777" w:rsidR="006D6EEE" w:rsidRPr="00375A72" w:rsidRDefault="006D6EEE" w:rsidP="009062EA">
            <w:pPr>
              <w:jc w:val="center"/>
              <w:rPr>
                <w:rFonts w:ascii="Arial" w:hAnsi="Arial" w:cs="Arial"/>
                <w:b/>
                <w:bCs/>
                <w:sz w:val="20"/>
                <w:szCs w:val="20"/>
              </w:rPr>
            </w:pPr>
            <w:r w:rsidRPr="00375A72">
              <w:rPr>
                <w:rFonts w:ascii="Arial" w:hAnsi="Arial" w:cs="Arial"/>
                <w:b/>
                <w:bCs/>
                <w:sz w:val="20"/>
                <w:szCs w:val="20"/>
              </w:rPr>
              <w:t>No</w:t>
            </w:r>
          </w:p>
        </w:tc>
        <w:tc>
          <w:tcPr>
            <w:tcW w:w="1522" w:type="dxa"/>
            <w:shd w:val="clear" w:color="auto" w:fill="BDD6EE" w:themeFill="accent5" w:themeFillTint="66"/>
            <w:hideMark/>
          </w:tcPr>
          <w:p w14:paraId="0B17CD46" w14:textId="77777777" w:rsidR="006D6EEE" w:rsidRPr="00375A72" w:rsidRDefault="006D6EEE" w:rsidP="009062EA">
            <w:pPr>
              <w:jc w:val="center"/>
              <w:rPr>
                <w:rFonts w:ascii="Arial" w:hAnsi="Arial" w:cs="Arial"/>
                <w:b/>
                <w:bCs/>
                <w:sz w:val="20"/>
                <w:szCs w:val="20"/>
              </w:rPr>
            </w:pPr>
            <w:r w:rsidRPr="00375A72">
              <w:rPr>
                <w:rFonts w:ascii="Arial" w:hAnsi="Arial" w:cs="Arial"/>
                <w:b/>
                <w:bCs/>
                <w:sz w:val="20"/>
                <w:szCs w:val="20"/>
              </w:rPr>
              <w:t>Date Raised</w:t>
            </w:r>
          </w:p>
        </w:tc>
        <w:tc>
          <w:tcPr>
            <w:tcW w:w="6650" w:type="dxa"/>
            <w:shd w:val="clear" w:color="auto" w:fill="BDD6EE" w:themeFill="accent5" w:themeFillTint="66"/>
            <w:hideMark/>
          </w:tcPr>
          <w:p w14:paraId="2B2AA197" w14:textId="77777777" w:rsidR="006D6EEE" w:rsidRPr="00375A72" w:rsidRDefault="006D6EEE" w:rsidP="009062EA">
            <w:pPr>
              <w:jc w:val="center"/>
              <w:rPr>
                <w:rFonts w:ascii="Arial" w:hAnsi="Arial" w:cs="Arial"/>
                <w:b/>
                <w:bCs/>
                <w:sz w:val="20"/>
                <w:szCs w:val="20"/>
              </w:rPr>
            </w:pPr>
            <w:r w:rsidRPr="00375A72">
              <w:rPr>
                <w:rFonts w:ascii="Arial" w:hAnsi="Arial" w:cs="Arial"/>
                <w:b/>
                <w:bCs/>
                <w:sz w:val="20"/>
                <w:szCs w:val="20"/>
              </w:rPr>
              <w:t>Action</w:t>
            </w:r>
          </w:p>
        </w:tc>
        <w:tc>
          <w:tcPr>
            <w:tcW w:w="1389" w:type="dxa"/>
            <w:shd w:val="clear" w:color="auto" w:fill="BDD6EE" w:themeFill="accent5" w:themeFillTint="66"/>
            <w:hideMark/>
          </w:tcPr>
          <w:p w14:paraId="1D85E950" w14:textId="77777777" w:rsidR="006D6EEE" w:rsidRPr="00375A72" w:rsidRDefault="006D6EEE" w:rsidP="009062EA">
            <w:pPr>
              <w:jc w:val="center"/>
              <w:rPr>
                <w:rFonts w:ascii="Arial" w:hAnsi="Arial" w:cs="Arial"/>
                <w:b/>
                <w:bCs/>
                <w:sz w:val="20"/>
                <w:szCs w:val="20"/>
              </w:rPr>
            </w:pPr>
            <w:r w:rsidRPr="00375A72">
              <w:rPr>
                <w:rFonts w:ascii="Arial" w:hAnsi="Arial" w:cs="Arial"/>
                <w:b/>
                <w:bCs/>
                <w:sz w:val="20"/>
                <w:szCs w:val="20"/>
              </w:rPr>
              <w:t>Status</w:t>
            </w:r>
          </w:p>
        </w:tc>
      </w:tr>
      <w:tr w:rsidR="006D6EEE" w:rsidRPr="00E80A30" w14:paraId="1F12BAFA" w14:textId="77777777" w:rsidTr="006D6EEE">
        <w:trPr>
          <w:trHeight w:val="397"/>
        </w:trPr>
        <w:tc>
          <w:tcPr>
            <w:tcW w:w="558" w:type="dxa"/>
          </w:tcPr>
          <w:p w14:paraId="7EE1069F" w14:textId="77777777" w:rsidR="006D6EEE" w:rsidRPr="00375A72" w:rsidRDefault="006D6EEE" w:rsidP="009062EA">
            <w:pPr>
              <w:jc w:val="center"/>
              <w:rPr>
                <w:rFonts w:ascii="Arial" w:hAnsi="Arial" w:cs="Arial"/>
                <w:sz w:val="20"/>
                <w:szCs w:val="20"/>
              </w:rPr>
            </w:pPr>
            <w:r w:rsidRPr="00375A72">
              <w:rPr>
                <w:rFonts w:ascii="Arial" w:hAnsi="Arial" w:cs="Arial"/>
                <w:sz w:val="20"/>
                <w:szCs w:val="20"/>
              </w:rPr>
              <w:t>1</w:t>
            </w:r>
          </w:p>
        </w:tc>
        <w:tc>
          <w:tcPr>
            <w:tcW w:w="1522" w:type="dxa"/>
            <w:noWrap/>
          </w:tcPr>
          <w:p w14:paraId="19C7FB26" w14:textId="3EFB112A" w:rsidR="006D6EEE" w:rsidRPr="00375A72" w:rsidRDefault="00500919" w:rsidP="009062EA">
            <w:pPr>
              <w:jc w:val="center"/>
              <w:rPr>
                <w:rFonts w:ascii="Arial" w:hAnsi="Arial" w:cs="Arial"/>
                <w:sz w:val="20"/>
                <w:szCs w:val="20"/>
              </w:rPr>
            </w:pPr>
            <w:r w:rsidRPr="00375A72">
              <w:rPr>
                <w:rFonts w:ascii="Arial" w:hAnsi="Arial" w:cs="Arial"/>
                <w:sz w:val="20"/>
                <w:szCs w:val="20"/>
              </w:rPr>
              <w:t>03/07/2025</w:t>
            </w:r>
          </w:p>
        </w:tc>
        <w:tc>
          <w:tcPr>
            <w:tcW w:w="6650" w:type="dxa"/>
            <w:noWrap/>
            <w:vAlign w:val="center"/>
          </w:tcPr>
          <w:p w14:paraId="27FA9E2C" w14:textId="6AF5A542" w:rsidR="006D6EEE" w:rsidRPr="00375A72" w:rsidRDefault="00375A72" w:rsidP="00375A72">
            <w:pPr>
              <w:rPr>
                <w:rFonts w:ascii="Arial" w:hAnsi="Arial" w:cs="Arial"/>
                <w:b/>
                <w:bCs/>
                <w:sz w:val="20"/>
                <w:szCs w:val="20"/>
              </w:rPr>
            </w:pPr>
            <w:r w:rsidRPr="00375A72">
              <w:rPr>
                <w:rFonts w:ascii="Arial" w:hAnsi="Arial" w:cs="Arial"/>
                <w:sz w:val="20"/>
                <w:szCs w:val="20"/>
              </w:rPr>
              <w:t>CQC documentation and contact list to be shared with Board members.</w:t>
            </w:r>
            <w:r w:rsidRPr="00375A72">
              <w:rPr>
                <w:rFonts w:ascii="Arial" w:hAnsi="Arial" w:cs="Arial"/>
                <w:b/>
                <w:bCs/>
                <w:sz w:val="20"/>
                <w:szCs w:val="20"/>
              </w:rPr>
              <w:t xml:space="preserve"> </w:t>
            </w:r>
          </w:p>
        </w:tc>
        <w:tc>
          <w:tcPr>
            <w:tcW w:w="1389" w:type="dxa"/>
            <w:noWrap/>
          </w:tcPr>
          <w:p w14:paraId="5492CEC2" w14:textId="16F1A027" w:rsidR="006D6EEE" w:rsidRPr="00375A72" w:rsidRDefault="00375A72" w:rsidP="009062EA">
            <w:pPr>
              <w:jc w:val="center"/>
              <w:rPr>
                <w:rFonts w:ascii="Arial" w:hAnsi="Arial" w:cs="Arial"/>
                <w:b/>
                <w:bCs/>
                <w:color w:val="FFC000"/>
                <w:sz w:val="20"/>
                <w:szCs w:val="20"/>
              </w:rPr>
            </w:pPr>
            <w:r w:rsidRPr="00375A72">
              <w:rPr>
                <w:rFonts w:ascii="Arial" w:hAnsi="Arial" w:cs="Arial"/>
                <w:b/>
                <w:bCs/>
                <w:color w:val="FFC000"/>
                <w:sz w:val="20"/>
                <w:szCs w:val="20"/>
              </w:rPr>
              <w:t>Open</w:t>
            </w:r>
          </w:p>
        </w:tc>
      </w:tr>
      <w:tr w:rsidR="00500919" w:rsidRPr="00E80A30" w14:paraId="555B78E7" w14:textId="77777777" w:rsidTr="006D6EEE">
        <w:trPr>
          <w:trHeight w:val="397"/>
        </w:trPr>
        <w:tc>
          <w:tcPr>
            <w:tcW w:w="558" w:type="dxa"/>
          </w:tcPr>
          <w:p w14:paraId="2C9BBBC6" w14:textId="77777777" w:rsidR="00500919" w:rsidRPr="00375A72" w:rsidRDefault="00500919" w:rsidP="00500919">
            <w:pPr>
              <w:jc w:val="center"/>
              <w:rPr>
                <w:rFonts w:ascii="Arial" w:hAnsi="Arial" w:cs="Arial"/>
                <w:sz w:val="20"/>
                <w:szCs w:val="20"/>
              </w:rPr>
            </w:pPr>
            <w:r w:rsidRPr="00375A72">
              <w:rPr>
                <w:rFonts w:ascii="Arial" w:hAnsi="Arial" w:cs="Arial"/>
                <w:sz w:val="20"/>
                <w:szCs w:val="20"/>
              </w:rPr>
              <w:t>2</w:t>
            </w:r>
          </w:p>
        </w:tc>
        <w:tc>
          <w:tcPr>
            <w:tcW w:w="1522" w:type="dxa"/>
            <w:noWrap/>
          </w:tcPr>
          <w:p w14:paraId="6D7F622F" w14:textId="4B040671" w:rsidR="00500919" w:rsidRPr="00375A72" w:rsidRDefault="00500919" w:rsidP="00500919">
            <w:pPr>
              <w:jc w:val="center"/>
              <w:rPr>
                <w:rFonts w:ascii="Arial" w:hAnsi="Arial" w:cs="Arial"/>
                <w:sz w:val="20"/>
                <w:szCs w:val="20"/>
              </w:rPr>
            </w:pPr>
            <w:r w:rsidRPr="00375A72">
              <w:rPr>
                <w:rFonts w:ascii="Arial" w:hAnsi="Arial" w:cs="Arial"/>
                <w:sz w:val="20"/>
                <w:szCs w:val="20"/>
              </w:rPr>
              <w:t>03/07/2025</w:t>
            </w:r>
          </w:p>
        </w:tc>
        <w:tc>
          <w:tcPr>
            <w:tcW w:w="6650" w:type="dxa"/>
            <w:noWrap/>
            <w:vAlign w:val="center"/>
          </w:tcPr>
          <w:p w14:paraId="4AE69B50" w14:textId="3295E93D" w:rsidR="00500919" w:rsidRPr="00375A72" w:rsidRDefault="00375A72" w:rsidP="00500919">
            <w:pPr>
              <w:rPr>
                <w:rFonts w:ascii="Arial" w:hAnsi="Arial" w:cs="Arial"/>
                <w:sz w:val="20"/>
                <w:szCs w:val="20"/>
              </w:rPr>
            </w:pPr>
            <w:r w:rsidRPr="00375A72">
              <w:rPr>
                <w:rFonts w:ascii="Arial" w:hAnsi="Arial" w:cs="Arial"/>
                <w:sz w:val="20"/>
                <w:szCs w:val="20"/>
              </w:rPr>
              <w:t>Ask absent Board members to approve: delegating final approval for the integrator memorandum of understanding and detail of the integrator development funding disbursement to the Neighbourhood &amp; Wellbeing Delivery Alliance Leadership Board (with regular updates to the Lambeth Together Care Partnership Board).</w:t>
            </w:r>
          </w:p>
        </w:tc>
        <w:tc>
          <w:tcPr>
            <w:tcW w:w="1389" w:type="dxa"/>
            <w:noWrap/>
          </w:tcPr>
          <w:p w14:paraId="0BE117D2" w14:textId="32C6E8D5" w:rsidR="00500919" w:rsidRPr="00375A72" w:rsidRDefault="00375A72" w:rsidP="00500919">
            <w:pPr>
              <w:jc w:val="center"/>
              <w:rPr>
                <w:rFonts w:ascii="Arial" w:hAnsi="Arial" w:cs="Arial"/>
                <w:b/>
                <w:bCs/>
                <w:color w:val="FFC000"/>
                <w:sz w:val="20"/>
                <w:szCs w:val="20"/>
              </w:rPr>
            </w:pPr>
            <w:r w:rsidRPr="00375A72">
              <w:rPr>
                <w:rFonts w:ascii="Arial" w:hAnsi="Arial" w:cs="Arial"/>
                <w:b/>
                <w:bCs/>
                <w:color w:val="FFC000"/>
                <w:sz w:val="20"/>
                <w:szCs w:val="20"/>
              </w:rPr>
              <w:t>Open</w:t>
            </w:r>
          </w:p>
        </w:tc>
      </w:tr>
    </w:tbl>
    <w:p w14:paraId="2BB1F27D" w14:textId="77777777" w:rsidR="008E6961" w:rsidRPr="00E46058" w:rsidRDefault="008E6961" w:rsidP="008E6961">
      <w:pPr>
        <w:spacing w:after="0"/>
        <w:rPr>
          <w:rFonts w:ascii="Arial" w:hAnsi="Arial" w:cs="Arial"/>
          <w:sz w:val="20"/>
          <w:szCs w:val="20"/>
        </w:rPr>
      </w:pPr>
    </w:p>
    <w:p w14:paraId="24ADD076" w14:textId="77777777" w:rsidR="00F60A74" w:rsidRPr="00E46058" w:rsidRDefault="00F60A74" w:rsidP="00B92908">
      <w:pPr>
        <w:spacing w:after="0"/>
        <w:jc w:val="right"/>
        <w:rPr>
          <w:rFonts w:ascii="Arial" w:hAnsi="Arial" w:cs="Arial"/>
          <w:sz w:val="20"/>
          <w:szCs w:val="20"/>
        </w:rPr>
      </w:pPr>
    </w:p>
    <w:p w14:paraId="6A489175" w14:textId="77777777" w:rsidR="00F60A74" w:rsidRPr="00E46058" w:rsidRDefault="00F60A74" w:rsidP="00ED52EA">
      <w:pPr>
        <w:spacing w:after="0"/>
        <w:rPr>
          <w:rFonts w:ascii="Arial" w:hAnsi="Arial" w:cs="Arial"/>
          <w:sz w:val="20"/>
          <w:szCs w:val="20"/>
        </w:rPr>
      </w:pPr>
    </w:p>
    <w:p w14:paraId="08FEC081" w14:textId="77777777" w:rsidR="005B15A2" w:rsidRPr="00E46058" w:rsidRDefault="005B15A2" w:rsidP="00F60A74">
      <w:pPr>
        <w:spacing w:after="0"/>
        <w:rPr>
          <w:rFonts w:ascii="Arial" w:hAnsi="Arial" w:cs="Arial"/>
          <w:b/>
          <w:bCs/>
          <w:sz w:val="20"/>
          <w:szCs w:val="20"/>
        </w:rPr>
      </w:pPr>
    </w:p>
    <w:sectPr w:rsidR="005B15A2" w:rsidRPr="00E46058" w:rsidSect="006D387F">
      <w:headerReference w:type="default" r:id="rId19"/>
      <w:foot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391B" w14:textId="77777777" w:rsidR="00440EFB" w:rsidRDefault="00440EFB" w:rsidP="006B2EAF">
      <w:pPr>
        <w:spacing w:after="0" w:line="240" w:lineRule="auto"/>
      </w:pPr>
      <w:r>
        <w:separator/>
      </w:r>
    </w:p>
  </w:endnote>
  <w:endnote w:type="continuationSeparator" w:id="0">
    <w:p w14:paraId="72DF0FBE" w14:textId="77777777" w:rsidR="00440EFB" w:rsidRDefault="00440EFB" w:rsidP="006B2EAF">
      <w:pPr>
        <w:spacing w:after="0" w:line="240" w:lineRule="auto"/>
      </w:pPr>
      <w:r>
        <w:continuationSeparator/>
      </w:r>
    </w:p>
  </w:endnote>
  <w:endnote w:type="continuationNotice" w:id="1">
    <w:p w14:paraId="2FF94E56" w14:textId="77777777" w:rsidR="00440EFB" w:rsidRDefault="00440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22909"/>
      <w:docPartObj>
        <w:docPartGallery w:val="Page Numbers (Bottom of Page)"/>
        <w:docPartUnique/>
      </w:docPartObj>
    </w:sdtPr>
    <w:sdtEndPr>
      <w:rPr>
        <w:noProof/>
      </w:rPr>
    </w:sdtEndPr>
    <w:sdtContent>
      <w:p w14:paraId="7152B9E2" w14:textId="464438F4" w:rsidR="001F4D3A" w:rsidRDefault="001F4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EA596" w14:textId="77777777" w:rsidR="001F4D3A" w:rsidRDefault="001F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0B42" w14:textId="77777777" w:rsidR="00440EFB" w:rsidRDefault="00440EFB" w:rsidP="006B2EAF">
      <w:pPr>
        <w:spacing w:after="0" w:line="240" w:lineRule="auto"/>
      </w:pPr>
      <w:r>
        <w:separator/>
      </w:r>
    </w:p>
  </w:footnote>
  <w:footnote w:type="continuationSeparator" w:id="0">
    <w:p w14:paraId="644840ED" w14:textId="77777777" w:rsidR="00440EFB" w:rsidRDefault="00440EFB" w:rsidP="006B2EAF">
      <w:pPr>
        <w:spacing w:after="0" w:line="240" w:lineRule="auto"/>
      </w:pPr>
      <w:r>
        <w:continuationSeparator/>
      </w:r>
    </w:p>
  </w:footnote>
  <w:footnote w:type="continuationNotice" w:id="1">
    <w:p w14:paraId="7FBE3882" w14:textId="77777777" w:rsidR="00440EFB" w:rsidRDefault="00440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2377" w14:textId="2D32971C" w:rsidR="006B2EAF" w:rsidRDefault="006B2EAF">
    <w:pPr>
      <w:pStyle w:val="Header"/>
    </w:pPr>
    <w:r>
      <w:rPr>
        <w:noProof/>
        <w:color w:val="1F497D"/>
      </w:rPr>
      <w:drawing>
        <wp:anchor distT="0" distB="0" distL="114300" distR="114300" simplePos="0" relativeHeight="251658240" behindDoc="0" locked="0" layoutInCell="1" allowOverlap="1" wp14:anchorId="5909DCA4" wp14:editId="50C84122">
          <wp:simplePos x="0" y="0"/>
          <wp:positionH relativeFrom="column">
            <wp:posOffset>-344170</wp:posOffset>
          </wp:positionH>
          <wp:positionV relativeFrom="paragraph">
            <wp:posOffset>-325755</wp:posOffset>
          </wp:positionV>
          <wp:extent cx="1932305" cy="715992"/>
          <wp:effectExtent l="0" t="0" r="0" b="8255"/>
          <wp:wrapSquare wrapText="bothSides"/>
          <wp:docPr id="2" name="Picture 2" descr="Description: LT_emai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T_email_signatur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46791" b="29040"/>
                  <a:stretch/>
                </pic:blipFill>
                <pic:spPr bwMode="auto">
                  <a:xfrm>
                    <a:off x="0" y="0"/>
                    <a:ext cx="1932305" cy="7159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E5974" w14:textId="77777777" w:rsidR="006B2EAF" w:rsidRDefault="006B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0AA"/>
    <w:multiLevelType w:val="hybridMultilevel"/>
    <w:tmpl w:val="77CC4F72"/>
    <w:lvl w:ilvl="0" w:tplc="FFFFFFFF">
      <w:start w:val="1"/>
      <w:numFmt w:val="decimal"/>
      <w:lvlText w:val="%1."/>
      <w:lvlJc w:val="left"/>
      <w:pPr>
        <w:ind w:left="1080" w:hanging="360"/>
      </w:pPr>
      <w:rPr>
        <w:rFonts w:ascii="Arial" w:hAnsi="Arial" w:cs="Arial" w:hint="default"/>
        <w:b w:val="0"/>
        <w:bCs/>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AC6942"/>
    <w:multiLevelType w:val="hybridMultilevel"/>
    <w:tmpl w:val="8F984890"/>
    <w:lvl w:ilvl="0" w:tplc="9176E1D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C7B37"/>
    <w:multiLevelType w:val="hybridMultilevel"/>
    <w:tmpl w:val="D826EB56"/>
    <w:lvl w:ilvl="0" w:tplc="C2EEDE58">
      <w:start w:val="1"/>
      <w:numFmt w:val="bullet"/>
      <w:lvlText w:val="▫"/>
      <w:lvlJc w:val="left"/>
      <w:pPr>
        <w:ind w:left="720" w:hanging="360"/>
      </w:pPr>
      <w:rPr>
        <w:rFonts w:ascii="Courier New" w:hAnsi="Courier New"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70524"/>
    <w:multiLevelType w:val="hybridMultilevel"/>
    <w:tmpl w:val="B838E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E45DCD"/>
    <w:multiLevelType w:val="hybridMultilevel"/>
    <w:tmpl w:val="14C2A916"/>
    <w:lvl w:ilvl="0" w:tplc="DFC4F9A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E2BA1"/>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FE7273"/>
    <w:multiLevelType w:val="hybridMultilevel"/>
    <w:tmpl w:val="EAC66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EB40D8"/>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2C0662"/>
    <w:multiLevelType w:val="hybridMultilevel"/>
    <w:tmpl w:val="2ABA9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2C5304"/>
    <w:multiLevelType w:val="hybridMultilevel"/>
    <w:tmpl w:val="03F62E1A"/>
    <w:lvl w:ilvl="0" w:tplc="B142BF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F487A"/>
    <w:multiLevelType w:val="hybridMultilevel"/>
    <w:tmpl w:val="4DDED258"/>
    <w:lvl w:ilvl="0" w:tplc="AFEC8614">
      <w:start w:val="1"/>
      <w:numFmt w:val="decimal"/>
      <w:lvlText w:val="%1."/>
      <w:lvlJc w:val="left"/>
      <w:pPr>
        <w:ind w:left="1080" w:hanging="360"/>
      </w:pPr>
      <w:rPr>
        <w:rFonts w:ascii="Arial" w:eastAsia="Times New Roman" w:hAnsi="Arial" w:cs="Arial" w:hint="default"/>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88157C"/>
    <w:multiLevelType w:val="hybridMultilevel"/>
    <w:tmpl w:val="C7965C7A"/>
    <w:lvl w:ilvl="0" w:tplc="C12EB936">
      <w:start w:val="1"/>
      <w:numFmt w:val="bullet"/>
      <w:lvlText w:val="▫"/>
      <w:lvlJc w:val="left"/>
      <w:pPr>
        <w:ind w:left="783" w:hanging="360"/>
      </w:pPr>
      <w:rPr>
        <w:rFonts w:ascii="Courier New" w:hAnsi="Courier New"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1E170FE2"/>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751C68"/>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8C1B47"/>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FE6ECE"/>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F616F0"/>
    <w:multiLevelType w:val="hybridMultilevel"/>
    <w:tmpl w:val="C28892EE"/>
    <w:lvl w:ilvl="0" w:tplc="4DEA731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37B66"/>
    <w:multiLevelType w:val="hybridMultilevel"/>
    <w:tmpl w:val="49968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E20B6A"/>
    <w:multiLevelType w:val="hybridMultilevel"/>
    <w:tmpl w:val="3E828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1A1D3B"/>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2856240"/>
    <w:multiLevelType w:val="hybridMultilevel"/>
    <w:tmpl w:val="0CF45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80230F"/>
    <w:multiLevelType w:val="hybridMultilevel"/>
    <w:tmpl w:val="474E13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A953DD"/>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E326AE"/>
    <w:multiLevelType w:val="hybridMultilevel"/>
    <w:tmpl w:val="53066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344F02"/>
    <w:multiLevelType w:val="hybridMultilevel"/>
    <w:tmpl w:val="9EC68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3C782E"/>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743153"/>
    <w:multiLevelType w:val="hybridMultilevel"/>
    <w:tmpl w:val="E0407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6B2FC0"/>
    <w:multiLevelType w:val="hybridMultilevel"/>
    <w:tmpl w:val="37123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5D3816"/>
    <w:multiLevelType w:val="hybridMultilevel"/>
    <w:tmpl w:val="D32CE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AB657A"/>
    <w:multiLevelType w:val="hybridMultilevel"/>
    <w:tmpl w:val="A13C2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4414733"/>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A4459A2"/>
    <w:multiLevelType w:val="hybridMultilevel"/>
    <w:tmpl w:val="D7A09078"/>
    <w:lvl w:ilvl="0" w:tplc="7E26DA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A7C2F84"/>
    <w:multiLevelType w:val="hybridMultilevel"/>
    <w:tmpl w:val="1B760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AA566AB"/>
    <w:multiLevelType w:val="hybridMultilevel"/>
    <w:tmpl w:val="77CC4F72"/>
    <w:lvl w:ilvl="0" w:tplc="FFFFFFFF">
      <w:start w:val="1"/>
      <w:numFmt w:val="decimal"/>
      <w:lvlText w:val="%1."/>
      <w:lvlJc w:val="left"/>
      <w:pPr>
        <w:ind w:left="1080" w:hanging="360"/>
      </w:pPr>
      <w:rPr>
        <w:rFonts w:ascii="Arial" w:hAnsi="Arial" w:cs="Arial" w:hint="default"/>
        <w:b w:val="0"/>
        <w:bCs/>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3AF3023"/>
    <w:multiLevelType w:val="hybridMultilevel"/>
    <w:tmpl w:val="E24E631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53BB76DC"/>
    <w:multiLevelType w:val="hybridMultilevel"/>
    <w:tmpl w:val="3DF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5EB5"/>
    <w:multiLevelType w:val="hybridMultilevel"/>
    <w:tmpl w:val="18804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6ED1B52"/>
    <w:multiLevelType w:val="hybridMultilevel"/>
    <w:tmpl w:val="B61A9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71F00F2"/>
    <w:multiLevelType w:val="hybridMultilevel"/>
    <w:tmpl w:val="7898BB8A"/>
    <w:lvl w:ilvl="0" w:tplc="E578D6B4">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B272A1A"/>
    <w:multiLevelType w:val="hybridMultilevel"/>
    <w:tmpl w:val="C4F2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DF1575"/>
    <w:multiLevelType w:val="hybridMultilevel"/>
    <w:tmpl w:val="AC04C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3176E0"/>
    <w:multiLevelType w:val="hybridMultilevel"/>
    <w:tmpl w:val="A69E8EF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33F1F"/>
    <w:multiLevelType w:val="hybridMultilevel"/>
    <w:tmpl w:val="0F0A2DCE"/>
    <w:lvl w:ilvl="0" w:tplc="C12EB936">
      <w:start w:val="1"/>
      <w:numFmt w:val="bullet"/>
      <w:lvlText w:val="▫"/>
      <w:lvlJc w:val="left"/>
      <w:pPr>
        <w:ind w:left="783" w:hanging="360"/>
      </w:pPr>
      <w:rPr>
        <w:rFonts w:ascii="Courier New" w:hAnsi="Courier New"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3" w15:restartNumberingAfterBreak="0">
    <w:nsid w:val="7C7D0DF8"/>
    <w:multiLevelType w:val="hybridMultilevel"/>
    <w:tmpl w:val="44F4BB62"/>
    <w:lvl w:ilvl="0" w:tplc="C12EB93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57AAD"/>
    <w:multiLevelType w:val="multilevel"/>
    <w:tmpl w:val="32B6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1678039">
    <w:abstractNumId w:val="38"/>
  </w:num>
  <w:num w:numId="2" w16cid:durableId="908274061">
    <w:abstractNumId w:val="31"/>
  </w:num>
  <w:num w:numId="3" w16cid:durableId="622351143">
    <w:abstractNumId w:val="10"/>
  </w:num>
  <w:num w:numId="4" w16cid:durableId="66657031">
    <w:abstractNumId w:val="0"/>
  </w:num>
  <w:num w:numId="5" w16cid:durableId="43414940">
    <w:abstractNumId w:val="22"/>
  </w:num>
  <w:num w:numId="6" w16cid:durableId="2061129350">
    <w:abstractNumId w:val="6"/>
  </w:num>
  <w:num w:numId="7" w16cid:durableId="834764356">
    <w:abstractNumId w:val="34"/>
  </w:num>
  <w:num w:numId="8" w16cid:durableId="42604710">
    <w:abstractNumId w:val="36"/>
  </w:num>
  <w:num w:numId="9" w16cid:durableId="184639411">
    <w:abstractNumId w:val="17"/>
  </w:num>
  <w:num w:numId="10" w16cid:durableId="623849763">
    <w:abstractNumId w:val="28"/>
  </w:num>
  <w:num w:numId="11" w16cid:durableId="991714903">
    <w:abstractNumId w:val="30"/>
  </w:num>
  <w:num w:numId="12" w16cid:durableId="1771851738">
    <w:abstractNumId w:val="8"/>
  </w:num>
  <w:num w:numId="13" w16cid:durableId="2010523074">
    <w:abstractNumId w:val="33"/>
  </w:num>
  <w:num w:numId="14" w16cid:durableId="1405713785">
    <w:abstractNumId w:val="44"/>
  </w:num>
  <w:num w:numId="15" w16cid:durableId="456262679">
    <w:abstractNumId w:val="15"/>
  </w:num>
  <w:num w:numId="16" w16cid:durableId="1848934279">
    <w:abstractNumId w:val="13"/>
  </w:num>
  <w:num w:numId="17" w16cid:durableId="2145809186">
    <w:abstractNumId w:val="5"/>
  </w:num>
  <w:num w:numId="18" w16cid:durableId="986978862">
    <w:abstractNumId w:val="43"/>
  </w:num>
  <w:num w:numId="19" w16cid:durableId="2059161220">
    <w:abstractNumId w:val="41"/>
  </w:num>
  <w:num w:numId="20" w16cid:durableId="1413313512">
    <w:abstractNumId w:val="7"/>
  </w:num>
  <w:num w:numId="21" w16cid:durableId="1394697277">
    <w:abstractNumId w:val="21"/>
  </w:num>
  <w:num w:numId="22" w16cid:durableId="82998879">
    <w:abstractNumId w:val="40"/>
  </w:num>
  <w:num w:numId="23" w16cid:durableId="839346645">
    <w:abstractNumId w:val="39"/>
  </w:num>
  <w:num w:numId="24" w16cid:durableId="1568032495">
    <w:abstractNumId w:val="4"/>
  </w:num>
  <w:num w:numId="25" w16cid:durableId="268895339">
    <w:abstractNumId w:val="11"/>
  </w:num>
  <w:num w:numId="26" w16cid:durableId="364599662">
    <w:abstractNumId w:val="12"/>
  </w:num>
  <w:num w:numId="27" w16cid:durableId="296956163">
    <w:abstractNumId w:val="42"/>
  </w:num>
  <w:num w:numId="28" w16cid:durableId="670521121">
    <w:abstractNumId w:val="14"/>
  </w:num>
  <w:num w:numId="29" w16cid:durableId="1507746023">
    <w:abstractNumId w:val="25"/>
  </w:num>
  <w:num w:numId="30" w16cid:durableId="1133332750">
    <w:abstractNumId w:val="2"/>
  </w:num>
  <w:num w:numId="31" w16cid:durableId="506213384">
    <w:abstractNumId w:val="19"/>
  </w:num>
  <w:num w:numId="32" w16cid:durableId="243607054">
    <w:abstractNumId w:val="16"/>
  </w:num>
  <w:num w:numId="33" w16cid:durableId="320699682">
    <w:abstractNumId w:val="1"/>
  </w:num>
  <w:num w:numId="34" w16cid:durableId="2087989800">
    <w:abstractNumId w:val="9"/>
  </w:num>
  <w:num w:numId="35" w16cid:durableId="904678449">
    <w:abstractNumId w:val="29"/>
  </w:num>
  <w:num w:numId="36" w16cid:durableId="1216048143">
    <w:abstractNumId w:val="23"/>
  </w:num>
  <w:num w:numId="37" w16cid:durableId="807820295">
    <w:abstractNumId w:val="35"/>
  </w:num>
  <w:num w:numId="38" w16cid:durableId="327371321">
    <w:abstractNumId w:val="24"/>
  </w:num>
  <w:num w:numId="39" w16cid:durableId="1083145982">
    <w:abstractNumId w:val="20"/>
  </w:num>
  <w:num w:numId="40" w16cid:durableId="1083183646">
    <w:abstractNumId w:val="27"/>
  </w:num>
  <w:num w:numId="41" w16cid:durableId="1592929851">
    <w:abstractNumId w:val="26"/>
  </w:num>
  <w:num w:numId="42" w16cid:durableId="1114208297">
    <w:abstractNumId w:val="3"/>
  </w:num>
  <w:num w:numId="43" w16cid:durableId="374812629">
    <w:abstractNumId w:val="18"/>
  </w:num>
  <w:num w:numId="44" w16cid:durableId="1845852923">
    <w:abstractNumId w:val="32"/>
  </w:num>
  <w:num w:numId="45" w16cid:durableId="159713086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F"/>
    <w:rsid w:val="00000208"/>
    <w:rsid w:val="0000021F"/>
    <w:rsid w:val="00000346"/>
    <w:rsid w:val="00000ECE"/>
    <w:rsid w:val="0000110B"/>
    <w:rsid w:val="0000120D"/>
    <w:rsid w:val="0000255A"/>
    <w:rsid w:val="00002810"/>
    <w:rsid w:val="000028C1"/>
    <w:rsid w:val="00002BC8"/>
    <w:rsid w:val="00002EB5"/>
    <w:rsid w:val="0000330C"/>
    <w:rsid w:val="000033CD"/>
    <w:rsid w:val="00003A34"/>
    <w:rsid w:val="00004029"/>
    <w:rsid w:val="00004273"/>
    <w:rsid w:val="0000442D"/>
    <w:rsid w:val="0000455B"/>
    <w:rsid w:val="0000473A"/>
    <w:rsid w:val="000047E0"/>
    <w:rsid w:val="0000491B"/>
    <w:rsid w:val="00004FB3"/>
    <w:rsid w:val="00004FE9"/>
    <w:rsid w:val="0000524A"/>
    <w:rsid w:val="000054BF"/>
    <w:rsid w:val="000056E5"/>
    <w:rsid w:val="00005B4B"/>
    <w:rsid w:val="00005C64"/>
    <w:rsid w:val="00006137"/>
    <w:rsid w:val="00006235"/>
    <w:rsid w:val="000064B2"/>
    <w:rsid w:val="000068B0"/>
    <w:rsid w:val="00006D39"/>
    <w:rsid w:val="0000719B"/>
    <w:rsid w:val="000073C3"/>
    <w:rsid w:val="00007A43"/>
    <w:rsid w:val="00007A44"/>
    <w:rsid w:val="00011EA5"/>
    <w:rsid w:val="000124DE"/>
    <w:rsid w:val="000128D1"/>
    <w:rsid w:val="00013A72"/>
    <w:rsid w:val="000140B2"/>
    <w:rsid w:val="000144C6"/>
    <w:rsid w:val="000147DB"/>
    <w:rsid w:val="00014A8D"/>
    <w:rsid w:val="00015483"/>
    <w:rsid w:val="00016AAB"/>
    <w:rsid w:val="00016B0E"/>
    <w:rsid w:val="00016D76"/>
    <w:rsid w:val="00016ED9"/>
    <w:rsid w:val="00016FD6"/>
    <w:rsid w:val="00017B13"/>
    <w:rsid w:val="00017CAC"/>
    <w:rsid w:val="000211DA"/>
    <w:rsid w:val="00021357"/>
    <w:rsid w:val="00021F20"/>
    <w:rsid w:val="000225F4"/>
    <w:rsid w:val="00023114"/>
    <w:rsid w:val="00023268"/>
    <w:rsid w:val="0002377E"/>
    <w:rsid w:val="00023D58"/>
    <w:rsid w:val="00024272"/>
    <w:rsid w:val="00024334"/>
    <w:rsid w:val="000244BD"/>
    <w:rsid w:val="000245E2"/>
    <w:rsid w:val="000248D5"/>
    <w:rsid w:val="00024FD0"/>
    <w:rsid w:val="00025CDE"/>
    <w:rsid w:val="0002663B"/>
    <w:rsid w:val="00026DC3"/>
    <w:rsid w:val="00027485"/>
    <w:rsid w:val="00030515"/>
    <w:rsid w:val="00031C86"/>
    <w:rsid w:val="00031D8D"/>
    <w:rsid w:val="00031DEC"/>
    <w:rsid w:val="00031E26"/>
    <w:rsid w:val="0003230F"/>
    <w:rsid w:val="0003233C"/>
    <w:rsid w:val="0003236E"/>
    <w:rsid w:val="000326B6"/>
    <w:rsid w:val="00032727"/>
    <w:rsid w:val="00032C2F"/>
    <w:rsid w:val="00032CD6"/>
    <w:rsid w:val="000335B7"/>
    <w:rsid w:val="0003382F"/>
    <w:rsid w:val="000339E9"/>
    <w:rsid w:val="00033DCB"/>
    <w:rsid w:val="00033DE6"/>
    <w:rsid w:val="00033EDC"/>
    <w:rsid w:val="000347CB"/>
    <w:rsid w:val="00034ABF"/>
    <w:rsid w:val="00034D6A"/>
    <w:rsid w:val="000356B6"/>
    <w:rsid w:val="00035BB4"/>
    <w:rsid w:val="00035CBD"/>
    <w:rsid w:val="00036D66"/>
    <w:rsid w:val="00036E8C"/>
    <w:rsid w:val="00040EAA"/>
    <w:rsid w:val="000410E1"/>
    <w:rsid w:val="0004144E"/>
    <w:rsid w:val="000417FE"/>
    <w:rsid w:val="00041AEC"/>
    <w:rsid w:val="00041B14"/>
    <w:rsid w:val="00041ECC"/>
    <w:rsid w:val="00041EE2"/>
    <w:rsid w:val="00042110"/>
    <w:rsid w:val="0004217A"/>
    <w:rsid w:val="00042183"/>
    <w:rsid w:val="00042772"/>
    <w:rsid w:val="00042859"/>
    <w:rsid w:val="00042AA1"/>
    <w:rsid w:val="00042B05"/>
    <w:rsid w:val="00042B66"/>
    <w:rsid w:val="00042C68"/>
    <w:rsid w:val="000430BE"/>
    <w:rsid w:val="00043299"/>
    <w:rsid w:val="000436FF"/>
    <w:rsid w:val="00043896"/>
    <w:rsid w:val="00043A71"/>
    <w:rsid w:val="000453A7"/>
    <w:rsid w:val="000453B2"/>
    <w:rsid w:val="00045C89"/>
    <w:rsid w:val="00046566"/>
    <w:rsid w:val="000470C1"/>
    <w:rsid w:val="00047234"/>
    <w:rsid w:val="0004726B"/>
    <w:rsid w:val="00050713"/>
    <w:rsid w:val="000509AB"/>
    <w:rsid w:val="00050D41"/>
    <w:rsid w:val="000510E1"/>
    <w:rsid w:val="00051BBB"/>
    <w:rsid w:val="00051C43"/>
    <w:rsid w:val="00051E29"/>
    <w:rsid w:val="0005207C"/>
    <w:rsid w:val="00052302"/>
    <w:rsid w:val="0005253D"/>
    <w:rsid w:val="0005319D"/>
    <w:rsid w:val="000537CE"/>
    <w:rsid w:val="00054094"/>
    <w:rsid w:val="000543AD"/>
    <w:rsid w:val="0005460D"/>
    <w:rsid w:val="00054668"/>
    <w:rsid w:val="00054996"/>
    <w:rsid w:val="00055591"/>
    <w:rsid w:val="0005565B"/>
    <w:rsid w:val="00055E4E"/>
    <w:rsid w:val="00055F27"/>
    <w:rsid w:val="0005675B"/>
    <w:rsid w:val="0005712D"/>
    <w:rsid w:val="00057DFD"/>
    <w:rsid w:val="00057EC0"/>
    <w:rsid w:val="000605D9"/>
    <w:rsid w:val="000607C3"/>
    <w:rsid w:val="00060BA5"/>
    <w:rsid w:val="00061193"/>
    <w:rsid w:val="00061252"/>
    <w:rsid w:val="000616E4"/>
    <w:rsid w:val="00061F88"/>
    <w:rsid w:val="00062134"/>
    <w:rsid w:val="00062237"/>
    <w:rsid w:val="000625F6"/>
    <w:rsid w:val="0006271A"/>
    <w:rsid w:val="00062B30"/>
    <w:rsid w:val="00063E96"/>
    <w:rsid w:val="00063EA4"/>
    <w:rsid w:val="00064417"/>
    <w:rsid w:val="000646FA"/>
    <w:rsid w:val="000649B6"/>
    <w:rsid w:val="0006538B"/>
    <w:rsid w:val="00065448"/>
    <w:rsid w:val="000656FD"/>
    <w:rsid w:val="00065FB0"/>
    <w:rsid w:val="000660A6"/>
    <w:rsid w:val="00066B16"/>
    <w:rsid w:val="00066D33"/>
    <w:rsid w:val="00066EE3"/>
    <w:rsid w:val="00067023"/>
    <w:rsid w:val="0006753F"/>
    <w:rsid w:val="000675BA"/>
    <w:rsid w:val="00067784"/>
    <w:rsid w:val="00067850"/>
    <w:rsid w:val="0006789A"/>
    <w:rsid w:val="00067984"/>
    <w:rsid w:val="00067CB3"/>
    <w:rsid w:val="00067EDE"/>
    <w:rsid w:val="00070002"/>
    <w:rsid w:val="00070B91"/>
    <w:rsid w:val="000714B4"/>
    <w:rsid w:val="00071D9E"/>
    <w:rsid w:val="00071EC5"/>
    <w:rsid w:val="00072522"/>
    <w:rsid w:val="00072771"/>
    <w:rsid w:val="00072D63"/>
    <w:rsid w:val="00072D85"/>
    <w:rsid w:val="00073445"/>
    <w:rsid w:val="00074865"/>
    <w:rsid w:val="0007486B"/>
    <w:rsid w:val="00074D82"/>
    <w:rsid w:val="00074DB8"/>
    <w:rsid w:val="00074E13"/>
    <w:rsid w:val="00075877"/>
    <w:rsid w:val="000758EF"/>
    <w:rsid w:val="000767C9"/>
    <w:rsid w:val="000767F9"/>
    <w:rsid w:val="00076940"/>
    <w:rsid w:val="00076BA7"/>
    <w:rsid w:val="00076BB7"/>
    <w:rsid w:val="00076D23"/>
    <w:rsid w:val="000774E7"/>
    <w:rsid w:val="000774F3"/>
    <w:rsid w:val="00077CC4"/>
    <w:rsid w:val="00077D6E"/>
    <w:rsid w:val="0008041D"/>
    <w:rsid w:val="00080AD3"/>
    <w:rsid w:val="000814E7"/>
    <w:rsid w:val="00081824"/>
    <w:rsid w:val="00081D67"/>
    <w:rsid w:val="00081D6C"/>
    <w:rsid w:val="0008231C"/>
    <w:rsid w:val="0008287C"/>
    <w:rsid w:val="00082B6C"/>
    <w:rsid w:val="00082CEA"/>
    <w:rsid w:val="00082D96"/>
    <w:rsid w:val="00082E74"/>
    <w:rsid w:val="00082F67"/>
    <w:rsid w:val="0008390D"/>
    <w:rsid w:val="000845E2"/>
    <w:rsid w:val="0008472A"/>
    <w:rsid w:val="00084C3B"/>
    <w:rsid w:val="0008569B"/>
    <w:rsid w:val="000856AC"/>
    <w:rsid w:val="000862C6"/>
    <w:rsid w:val="000868B5"/>
    <w:rsid w:val="00086D0A"/>
    <w:rsid w:val="00086F21"/>
    <w:rsid w:val="00090ED0"/>
    <w:rsid w:val="000912E8"/>
    <w:rsid w:val="00091438"/>
    <w:rsid w:val="0009153A"/>
    <w:rsid w:val="0009186C"/>
    <w:rsid w:val="00091938"/>
    <w:rsid w:val="00091A90"/>
    <w:rsid w:val="00091C24"/>
    <w:rsid w:val="00091C60"/>
    <w:rsid w:val="00091CFD"/>
    <w:rsid w:val="00091E9F"/>
    <w:rsid w:val="00091FA3"/>
    <w:rsid w:val="00092391"/>
    <w:rsid w:val="00092713"/>
    <w:rsid w:val="00092E48"/>
    <w:rsid w:val="00092FEF"/>
    <w:rsid w:val="00093464"/>
    <w:rsid w:val="00093B1C"/>
    <w:rsid w:val="00093F4D"/>
    <w:rsid w:val="00093FB8"/>
    <w:rsid w:val="00094CE6"/>
    <w:rsid w:val="00095035"/>
    <w:rsid w:val="00095182"/>
    <w:rsid w:val="000958C6"/>
    <w:rsid w:val="00095CFC"/>
    <w:rsid w:val="00096075"/>
    <w:rsid w:val="0009626E"/>
    <w:rsid w:val="0009648B"/>
    <w:rsid w:val="000966E0"/>
    <w:rsid w:val="0009694B"/>
    <w:rsid w:val="00096F3B"/>
    <w:rsid w:val="00097008"/>
    <w:rsid w:val="00097139"/>
    <w:rsid w:val="00097296"/>
    <w:rsid w:val="000973E2"/>
    <w:rsid w:val="00097A71"/>
    <w:rsid w:val="00097AD2"/>
    <w:rsid w:val="000A0C1D"/>
    <w:rsid w:val="000A14D8"/>
    <w:rsid w:val="000A1809"/>
    <w:rsid w:val="000A1986"/>
    <w:rsid w:val="000A2AE2"/>
    <w:rsid w:val="000A31EB"/>
    <w:rsid w:val="000A3447"/>
    <w:rsid w:val="000A3706"/>
    <w:rsid w:val="000A3A8E"/>
    <w:rsid w:val="000A455B"/>
    <w:rsid w:val="000A45F8"/>
    <w:rsid w:val="000A4806"/>
    <w:rsid w:val="000A4A4A"/>
    <w:rsid w:val="000A4AD8"/>
    <w:rsid w:val="000A4EFA"/>
    <w:rsid w:val="000A5DB6"/>
    <w:rsid w:val="000A65C0"/>
    <w:rsid w:val="000A672E"/>
    <w:rsid w:val="000A67BE"/>
    <w:rsid w:val="000A6B89"/>
    <w:rsid w:val="000A6CC7"/>
    <w:rsid w:val="000A6CEC"/>
    <w:rsid w:val="000A732B"/>
    <w:rsid w:val="000A7476"/>
    <w:rsid w:val="000A762B"/>
    <w:rsid w:val="000A7816"/>
    <w:rsid w:val="000A7DDC"/>
    <w:rsid w:val="000B038B"/>
    <w:rsid w:val="000B05BC"/>
    <w:rsid w:val="000B0A75"/>
    <w:rsid w:val="000B0DEF"/>
    <w:rsid w:val="000B11C4"/>
    <w:rsid w:val="000B1377"/>
    <w:rsid w:val="000B1C5B"/>
    <w:rsid w:val="000B2616"/>
    <w:rsid w:val="000B2C33"/>
    <w:rsid w:val="000B3203"/>
    <w:rsid w:val="000B4618"/>
    <w:rsid w:val="000B4BC8"/>
    <w:rsid w:val="000B4FB3"/>
    <w:rsid w:val="000B50F5"/>
    <w:rsid w:val="000B5B9D"/>
    <w:rsid w:val="000B64F3"/>
    <w:rsid w:val="000B750C"/>
    <w:rsid w:val="000B7D78"/>
    <w:rsid w:val="000C0633"/>
    <w:rsid w:val="000C0DEF"/>
    <w:rsid w:val="000C0FAE"/>
    <w:rsid w:val="000C1043"/>
    <w:rsid w:val="000C111C"/>
    <w:rsid w:val="000C1223"/>
    <w:rsid w:val="000C142D"/>
    <w:rsid w:val="000C1AE8"/>
    <w:rsid w:val="000C230F"/>
    <w:rsid w:val="000C2585"/>
    <w:rsid w:val="000C314F"/>
    <w:rsid w:val="000C42AF"/>
    <w:rsid w:val="000C5129"/>
    <w:rsid w:val="000C5E27"/>
    <w:rsid w:val="000C60DB"/>
    <w:rsid w:val="000C60EF"/>
    <w:rsid w:val="000C64DB"/>
    <w:rsid w:val="000C6C43"/>
    <w:rsid w:val="000C6EA1"/>
    <w:rsid w:val="000C72F5"/>
    <w:rsid w:val="000C7370"/>
    <w:rsid w:val="000C78B0"/>
    <w:rsid w:val="000D02B1"/>
    <w:rsid w:val="000D169D"/>
    <w:rsid w:val="000D17C0"/>
    <w:rsid w:val="000D1886"/>
    <w:rsid w:val="000D2E31"/>
    <w:rsid w:val="000D2E4F"/>
    <w:rsid w:val="000D3011"/>
    <w:rsid w:val="000D33E4"/>
    <w:rsid w:val="000D340A"/>
    <w:rsid w:val="000D35D6"/>
    <w:rsid w:val="000D3930"/>
    <w:rsid w:val="000D3E14"/>
    <w:rsid w:val="000D3ED6"/>
    <w:rsid w:val="000D4165"/>
    <w:rsid w:val="000D418A"/>
    <w:rsid w:val="000D44E6"/>
    <w:rsid w:val="000D4B14"/>
    <w:rsid w:val="000D4B46"/>
    <w:rsid w:val="000D4E46"/>
    <w:rsid w:val="000D5878"/>
    <w:rsid w:val="000D61AD"/>
    <w:rsid w:val="000D6B9B"/>
    <w:rsid w:val="000E16A6"/>
    <w:rsid w:val="000E1C7A"/>
    <w:rsid w:val="000E1D18"/>
    <w:rsid w:val="000E1E8D"/>
    <w:rsid w:val="000E1F03"/>
    <w:rsid w:val="000E22DB"/>
    <w:rsid w:val="000E236B"/>
    <w:rsid w:val="000E271E"/>
    <w:rsid w:val="000E2ABC"/>
    <w:rsid w:val="000E2B60"/>
    <w:rsid w:val="000E2BEB"/>
    <w:rsid w:val="000E2C68"/>
    <w:rsid w:val="000E3817"/>
    <w:rsid w:val="000E426D"/>
    <w:rsid w:val="000E430B"/>
    <w:rsid w:val="000E430C"/>
    <w:rsid w:val="000E51DE"/>
    <w:rsid w:val="000E5BA6"/>
    <w:rsid w:val="000E603B"/>
    <w:rsid w:val="000E6DA8"/>
    <w:rsid w:val="000E71E4"/>
    <w:rsid w:val="000E73DB"/>
    <w:rsid w:val="000F0029"/>
    <w:rsid w:val="000F0D92"/>
    <w:rsid w:val="000F10A8"/>
    <w:rsid w:val="000F13BF"/>
    <w:rsid w:val="000F13F8"/>
    <w:rsid w:val="000F244D"/>
    <w:rsid w:val="000F2511"/>
    <w:rsid w:val="000F2895"/>
    <w:rsid w:val="000F2992"/>
    <w:rsid w:val="000F2C8D"/>
    <w:rsid w:val="000F2E17"/>
    <w:rsid w:val="000F3507"/>
    <w:rsid w:val="000F3D7A"/>
    <w:rsid w:val="000F3E6E"/>
    <w:rsid w:val="000F41E7"/>
    <w:rsid w:val="000F5716"/>
    <w:rsid w:val="000F5944"/>
    <w:rsid w:val="000F5AFD"/>
    <w:rsid w:val="000F5B34"/>
    <w:rsid w:val="000F60E4"/>
    <w:rsid w:val="000F6384"/>
    <w:rsid w:val="000F6590"/>
    <w:rsid w:val="000F66FF"/>
    <w:rsid w:val="000F6F9F"/>
    <w:rsid w:val="000F70C5"/>
    <w:rsid w:val="000F71EA"/>
    <w:rsid w:val="000F7616"/>
    <w:rsid w:val="001001F4"/>
    <w:rsid w:val="00100272"/>
    <w:rsid w:val="001002BC"/>
    <w:rsid w:val="001002CA"/>
    <w:rsid w:val="00100A9A"/>
    <w:rsid w:val="00100C97"/>
    <w:rsid w:val="00100DFF"/>
    <w:rsid w:val="0010138F"/>
    <w:rsid w:val="001016CB"/>
    <w:rsid w:val="001020E6"/>
    <w:rsid w:val="00102BC0"/>
    <w:rsid w:val="00103B9B"/>
    <w:rsid w:val="00103FC7"/>
    <w:rsid w:val="00104763"/>
    <w:rsid w:val="00104BA9"/>
    <w:rsid w:val="00104F3C"/>
    <w:rsid w:val="00105149"/>
    <w:rsid w:val="0010559F"/>
    <w:rsid w:val="00105854"/>
    <w:rsid w:val="001058E4"/>
    <w:rsid w:val="001060FC"/>
    <w:rsid w:val="0010632C"/>
    <w:rsid w:val="001063CA"/>
    <w:rsid w:val="00106844"/>
    <w:rsid w:val="00106F8C"/>
    <w:rsid w:val="001071B7"/>
    <w:rsid w:val="001100D5"/>
    <w:rsid w:val="0011058D"/>
    <w:rsid w:val="00110ADB"/>
    <w:rsid w:val="00111446"/>
    <w:rsid w:val="00111C17"/>
    <w:rsid w:val="001128BD"/>
    <w:rsid w:val="001128C5"/>
    <w:rsid w:val="00112D3C"/>
    <w:rsid w:val="00112E41"/>
    <w:rsid w:val="001130AF"/>
    <w:rsid w:val="001133E6"/>
    <w:rsid w:val="00114018"/>
    <w:rsid w:val="00114118"/>
    <w:rsid w:val="00114207"/>
    <w:rsid w:val="00114704"/>
    <w:rsid w:val="001147A2"/>
    <w:rsid w:val="001147A6"/>
    <w:rsid w:val="00114915"/>
    <w:rsid w:val="00114B02"/>
    <w:rsid w:val="00114C68"/>
    <w:rsid w:val="001153C8"/>
    <w:rsid w:val="001157A5"/>
    <w:rsid w:val="001157D5"/>
    <w:rsid w:val="001158A0"/>
    <w:rsid w:val="00116232"/>
    <w:rsid w:val="00116E0A"/>
    <w:rsid w:val="00117517"/>
    <w:rsid w:val="0011771A"/>
    <w:rsid w:val="00117B5D"/>
    <w:rsid w:val="00117B6C"/>
    <w:rsid w:val="0012040C"/>
    <w:rsid w:val="00120520"/>
    <w:rsid w:val="001209CE"/>
    <w:rsid w:val="001209F7"/>
    <w:rsid w:val="00120A2A"/>
    <w:rsid w:val="00120A9C"/>
    <w:rsid w:val="00120DA0"/>
    <w:rsid w:val="001212BA"/>
    <w:rsid w:val="00121425"/>
    <w:rsid w:val="00121B03"/>
    <w:rsid w:val="00121BB8"/>
    <w:rsid w:val="00122435"/>
    <w:rsid w:val="001224A8"/>
    <w:rsid w:val="001228B1"/>
    <w:rsid w:val="00122925"/>
    <w:rsid w:val="00122A68"/>
    <w:rsid w:val="00122DE1"/>
    <w:rsid w:val="0012326A"/>
    <w:rsid w:val="001235E6"/>
    <w:rsid w:val="00123F53"/>
    <w:rsid w:val="001240A5"/>
    <w:rsid w:val="00124493"/>
    <w:rsid w:val="001247C2"/>
    <w:rsid w:val="00124B78"/>
    <w:rsid w:val="001253E4"/>
    <w:rsid w:val="00125440"/>
    <w:rsid w:val="001255DD"/>
    <w:rsid w:val="00125767"/>
    <w:rsid w:val="001261D9"/>
    <w:rsid w:val="00127553"/>
    <w:rsid w:val="00127A9F"/>
    <w:rsid w:val="001303D8"/>
    <w:rsid w:val="001303E5"/>
    <w:rsid w:val="00130D53"/>
    <w:rsid w:val="0013130F"/>
    <w:rsid w:val="0013146A"/>
    <w:rsid w:val="00132345"/>
    <w:rsid w:val="001327F9"/>
    <w:rsid w:val="001328D8"/>
    <w:rsid w:val="00132AE4"/>
    <w:rsid w:val="00133086"/>
    <w:rsid w:val="001333F8"/>
    <w:rsid w:val="001334BB"/>
    <w:rsid w:val="0013374D"/>
    <w:rsid w:val="00133BE7"/>
    <w:rsid w:val="00133C12"/>
    <w:rsid w:val="00133DC9"/>
    <w:rsid w:val="00134464"/>
    <w:rsid w:val="001344AD"/>
    <w:rsid w:val="001344B1"/>
    <w:rsid w:val="00134807"/>
    <w:rsid w:val="001348A5"/>
    <w:rsid w:val="00134DEA"/>
    <w:rsid w:val="001351F8"/>
    <w:rsid w:val="0013559E"/>
    <w:rsid w:val="001358CC"/>
    <w:rsid w:val="001358FE"/>
    <w:rsid w:val="0013599C"/>
    <w:rsid w:val="00135CD5"/>
    <w:rsid w:val="001362D4"/>
    <w:rsid w:val="0013682D"/>
    <w:rsid w:val="00136960"/>
    <w:rsid w:val="00137060"/>
    <w:rsid w:val="001379BE"/>
    <w:rsid w:val="00137AA3"/>
    <w:rsid w:val="00137DA3"/>
    <w:rsid w:val="00137F43"/>
    <w:rsid w:val="001402D1"/>
    <w:rsid w:val="0014041C"/>
    <w:rsid w:val="00140E16"/>
    <w:rsid w:val="001410E9"/>
    <w:rsid w:val="0014156F"/>
    <w:rsid w:val="001422A8"/>
    <w:rsid w:val="001426E5"/>
    <w:rsid w:val="00142867"/>
    <w:rsid w:val="00143163"/>
    <w:rsid w:val="00143436"/>
    <w:rsid w:val="0014344C"/>
    <w:rsid w:val="00143DBD"/>
    <w:rsid w:val="00143E72"/>
    <w:rsid w:val="00145112"/>
    <w:rsid w:val="001452AF"/>
    <w:rsid w:val="001452E8"/>
    <w:rsid w:val="0014531C"/>
    <w:rsid w:val="001456A7"/>
    <w:rsid w:val="00145A38"/>
    <w:rsid w:val="00145A42"/>
    <w:rsid w:val="00145A5F"/>
    <w:rsid w:val="00145CF4"/>
    <w:rsid w:val="00145F28"/>
    <w:rsid w:val="0014607D"/>
    <w:rsid w:val="00146086"/>
    <w:rsid w:val="00146240"/>
    <w:rsid w:val="001464D2"/>
    <w:rsid w:val="001468D5"/>
    <w:rsid w:val="0014690D"/>
    <w:rsid w:val="00146A80"/>
    <w:rsid w:val="00150AF7"/>
    <w:rsid w:val="00150C39"/>
    <w:rsid w:val="00150EE6"/>
    <w:rsid w:val="00150FBD"/>
    <w:rsid w:val="001518FA"/>
    <w:rsid w:val="00151D6D"/>
    <w:rsid w:val="00151E6F"/>
    <w:rsid w:val="00152494"/>
    <w:rsid w:val="001527E6"/>
    <w:rsid w:val="00152983"/>
    <w:rsid w:val="00153221"/>
    <w:rsid w:val="00153244"/>
    <w:rsid w:val="00153663"/>
    <w:rsid w:val="001538E4"/>
    <w:rsid w:val="001542C8"/>
    <w:rsid w:val="00154506"/>
    <w:rsid w:val="001549FF"/>
    <w:rsid w:val="00154F94"/>
    <w:rsid w:val="001556C3"/>
    <w:rsid w:val="00155757"/>
    <w:rsid w:val="00155C7E"/>
    <w:rsid w:val="00156B38"/>
    <w:rsid w:val="00156F2A"/>
    <w:rsid w:val="0015702A"/>
    <w:rsid w:val="00157530"/>
    <w:rsid w:val="0015768E"/>
    <w:rsid w:val="0015781F"/>
    <w:rsid w:val="00157C92"/>
    <w:rsid w:val="00157DDA"/>
    <w:rsid w:val="001602F1"/>
    <w:rsid w:val="001613FF"/>
    <w:rsid w:val="00162399"/>
    <w:rsid w:val="001627FD"/>
    <w:rsid w:val="001629F5"/>
    <w:rsid w:val="00162D56"/>
    <w:rsid w:val="00162EB1"/>
    <w:rsid w:val="00162F96"/>
    <w:rsid w:val="001631C2"/>
    <w:rsid w:val="001632A6"/>
    <w:rsid w:val="00163758"/>
    <w:rsid w:val="001638ED"/>
    <w:rsid w:val="00163B77"/>
    <w:rsid w:val="00164460"/>
    <w:rsid w:val="0016496C"/>
    <w:rsid w:val="00164F0C"/>
    <w:rsid w:val="00164F69"/>
    <w:rsid w:val="001656F8"/>
    <w:rsid w:val="00165AAA"/>
    <w:rsid w:val="00165D83"/>
    <w:rsid w:val="00165E66"/>
    <w:rsid w:val="00166904"/>
    <w:rsid w:val="00166B0D"/>
    <w:rsid w:val="001670DE"/>
    <w:rsid w:val="001672A4"/>
    <w:rsid w:val="001678AC"/>
    <w:rsid w:val="00167A45"/>
    <w:rsid w:val="00170305"/>
    <w:rsid w:val="00170361"/>
    <w:rsid w:val="00170389"/>
    <w:rsid w:val="0017059A"/>
    <w:rsid w:val="001706FC"/>
    <w:rsid w:val="00170C3D"/>
    <w:rsid w:val="00171516"/>
    <w:rsid w:val="0017153C"/>
    <w:rsid w:val="00171E81"/>
    <w:rsid w:val="00172037"/>
    <w:rsid w:val="00172667"/>
    <w:rsid w:val="001743CE"/>
    <w:rsid w:val="00174683"/>
    <w:rsid w:val="001747AA"/>
    <w:rsid w:val="00174BA6"/>
    <w:rsid w:val="00174C5F"/>
    <w:rsid w:val="00175153"/>
    <w:rsid w:val="0017526B"/>
    <w:rsid w:val="001753E6"/>
    <w:rsid w:val="00175B50"/>
    <w:rsid w:val="00176201"/>
    <w:rsid w:val="00176292"/>
    <w:rsid w:val="00176400"/>
    <w:rsid w:val="001766E2"/>
    <w:rsid w:val="0017674D"/>
    <w:rsid w:val="001769BC"/>
    <w:rsid w:val="00176AA6"/>
    <w:rsid w:val="00177100"/>
    <w:rsid w:val="0018131C"/>
    <w:rsid w:val="00181507"/>
    <w:rsid w:val="001817DD"/>
    <w:rsid w:val="00181CA5"/>
    <w:rsid w:val="0018219A"/>
    <w:rsid w:val="001821BB"/>
    <w:rsid w:val="001821CE"/>
    <w:rsid w:val="001827C4"/>
    <w:rsid w:val="001829BD"/>
    <w:rsid w:val="00182CE1"/>
    <w:rsid w:val="00182D3F"/>
    <w:rsid w:val="00183193"/>
    <w:rsid w:val="001839B8"/>
    <w:rsid w:val="001843BF"/>
    <w:rsid w:val="001847EC"/>
    <w:rsid w:val="00184D44"/>
    <w:rsid w:val="00184F35"/>
    <w:rsid w:val="0018540E"/>
    <w:rsid w:val="00185C5B"/>
    <w:rsid w:val="00186B35"/>
    <w:rsid w:val="00186D54"/>
    <w:rsid w:val="00187DAC"/>
    <w:rsid w:val="00190B57"/>
    <w:rsid w:val="00190C01"/>
    <w:rsid w:val="0019102B"/>
    <w:rsid w:val="0019135F"/>
    <w:rsid w:val="00191E1C"/>
    <w:rsid w:val="00192946"/>
    <w:rsid w:val="00192D63"/>
    <w:rsid w:val="001931C5"/>
    <w:rsid w:val="001937BE"/>
    <w:rsid w:val="00193B12"/>
    <w:rsid w:val="00193E8C"/>
    <w:rsid w:val="001941F1"/>
    <w:rsid w:val="00194B68"/>
    <w:rsid w:val="00194B9B"/>
    <w:rsid w:val="00195F7C"/>
    <w:rsid w:val="00196400"/>
    <w:rsid w:val="00196C88"/>
    <w:rsid w:val="00196E42"/>
    <w:rsid w:val="00197448"/>
    <w:rsid w:val="00197471"/>
    <w:rsid w:val="0019752B"/>
    <w:rsid w:val="00197A6F"/>
    <w:rsid w:val="00197DF9"/>
    <w:rsid w:val="00197EE0"/>
    <w:rsid w:val="001A0533"/>
    <w:rsid w:val="001A08B5"/>
    <w:rsid w:val="001A1891"/>
    <w:rsid w:val="001A1F0E"/>
    <w:rsid w:val="001A2393"/>
    <w:rsid w:val="001A2BC6"/>
    <w:rsid w:val="001A2ECD"/>
    <w:rsid w:val="001A37A5"/>
    <w:rsid w:val="001A3C37"/>
    <w:rsid w:val="001A45A1"/>
    <w:rsid w:val="001A4E0F"/>
    <w:rsid w:val="001A53BB"/>
    <w:rsid w:val="001A54B6"/>
    <w:rsid w:val="001A636F"/>
    <w:rsid w:val="001A664C"/>
    <w:rsid w:val="001A6652"/>
    <w:rsid w:val="001A6A8B"/>
    <w:rsid w:val="001A6C87"/>
    <w:rsid w:val="001A6D3F"/>
    <w:rsid w:val="001A709C"/>
    <w:rsid w:val="001A7AFC"/>
    <w:rsid w:val="001B081F"/>
    <w:rsid w:val="001B1252"/>
    <w:rsid w:val="001B13EE"/>
    <w:rsid w:val="001B1470"/>
    <w:rsid w:val="001B1573"/>
    <w:rsid w:val="001B1CDB"/>
    <w:rsid w:val="001B1DEC"/>
    <w:rsid w:val="001B1EC2"/>
    <w:rsid w:val="001B202C"/>
    <w:rsid w:val="001B217D"/>
    <w:rsid w:val="001B21B6"/>
    <w:rsid w:val="001B223C"/>
    <w:rsid w:val="001B2300"/>
    <w:rsid w:val="001B2766"/>
    <w:rsid w:val="001B2B25"/>
    <w:rsid w:val="001B3776"/>
    <w:rsid w:val="001B381F"/>
    <w:rsid w:val="001B400F"/>
    <w:rsid w:val="001B42B6"/>
    <w:rsid w:val="001B4435"/>
    <w:rsid w:val="001B4C50"/>
    <w:rsid w:val="001B4E62"/>
    <w:rsid w:val="001B5DB9"/>
    <w:rsid w:val="001B667C"/>
    <w:rsid w:val="001B74AE"/>
    <w:rsid w:val="001B7BDD"/>
    <w:rsid w:val="001B7C93"/>
    <w:rsid w:val="001B7D93"/>
    <w:rsid w:val="001C002E"/>
    <w:rsid w:val="001C01A0"/>
    <w:rsid w:val="001C0275"/>
    <w:rsid w:val="001C0590"/>
    <w:rsid w:val="001C06BF"/>
    <w:rsid w:val="001C0881"/>
    <w:rsid w:val="001C0C49"/>
    <w:rsid w:val="001C0CC5"/>
    <w:rsid w:val="001C0E21"/>
    <w:rsid w:val="001C0EDF"/>
    <w:rsid w:val="001C1206"/>
    <w:rsid w:val="001C169E"/>
    <w:rsid w:val="001C1FB7"/>
    <w:rsid w:val="001C29AF"/>
    <w:rsid w:val="001C2C32"/>
    <w:rsid w:val="001C3259"/>
    <w:rsid w:val="001C32FF"/>
    <w:rsid w:val="001C4DBC"/>
    <w:rsid w:val="001C583B"/>
    <w:rsid w:val="001C5A50"/>
    <w:rsid w:val="001C5DC5"/>
    <w:rsid w:val="001C65D6"/>
    <w:rsid w:val="001C75B0"/>
    <w:rsid w:val="001C7C7A"/>
    <w:rsid w:val="001C7D8E"/>
    <w:rsid w:val="001D041A"/>
    <w:rsid w:val="001D04ED"/>
    <w:rsid w:val="001D0716"/>
    <w:rsid w:val="001D0A21"/>
    <w:rsid w:val="001D13DA"/>
    <w:rsid w:val="001D1424"/>
    <w:rsid w:val="001D164C"/>
    <w:rsid w:val="001D1BD2"/>
    <w:rsid w:val="001D20E5"/>
    <w:rsid w:val="001D217A"/>
    <w:rsid w:val="001D28FA"/>
    <w:rsid w:val="001D2EA3"/>
    <w:rsid w:val="001D34EA"/>
    <w:rsid w:val="001D36F9"/>
    <w:rsid w:val="001D373F"/>
    <w:rsid w:val="001D3A4F"/>
    <w:rsid w:val="001D418F"/>
    <w:rsid w:val="001D43E4"/>
    <w:rsid w:val="001D47FA"/>
    <w:rsid w:val="001D4A46"/>
    <w:rsid w:val="001D5AAF"/>
    <w:rsid w:val="001D5AD2"/>
    <w:rsid w:val="001D5C0C"/>
    <w:rsid w:val="001D676D"/>
    <w:rsid w:val="001D7036"/>
    <w:rsid w:val="001D7BA8"/>
    <w:rsid w:val="001E0088"/>
    <w:rsid w:val="001E04DB"/>
    <w:rsid w:val="001E05C6"/>
    <w:rsid w:val="001E06FB"/>
    <w:rsid w:val="001E0B4C"/>
    <w:rsid w:val="001E0BC9"/>
    <w:rsid w:val="001E0D4F"/>
    <w:rsid w:val="001E0E67"/>
    <w:rsid w:val="001E1960"/>
    <w:rsid w:val="001E1AAA"/>
    <w:rsid w:val="001E280C"/>
    <w:rsid w:val="001E28F6"/>
    <w:rsid w:val="001E4314"/>
    <w:rsid w:val="001E4B2E"/>
    <w:rsid w:val="001E535C"/>
    <w:rsid w:val="001E62C8"/>
    <w:rsid w:val="001E62FA"/>
    <w:rsid w:val="001E6310"/>
    <w:rsid w:val="001E63BB"/>
    <w:rsid w:val="001E6B92"/>
    <w:rsid w:val="001E7375"/>
    <w:rsid w:val="001E7912"/>
    <w:rsid w:val="001E79A2"/>
    <w:rsid w:val="001F02DE"/>
    <w:rsid w:val="001F07BC"/>
    <w:rsid w:val="001F07C6"/>
    <w:rsid w:val="001F0C68"/>
    <w:rsid w:val="001F2AB3"/>
    <w:rsid w:val="001F2C88"/>
    <w:rsid w:val="001F3763"/>
    <w:rsid w:val="001F3A73"/>
    <w:rsid w:val="001F3DC6"/>
    <w:rsid w:val="001F3E7E"/>
    <w:rsid w:val="001F4212"/>
    <w:rsid w:val="001F49F2"/>
    <w:rsid w:val="001F4D3A"/>
    <w:rsid w:val="001F4FF4"/>
    <w:rsid w:val="001F55CB"/>
    <w:rsid w:val="001F5696"/>
    <w:rsid w:val="001F593E"/>
    <w:rsid w:val="001F5E63"/>
    <w:rsid w:val="001F6583"/>
    <w:rsid w:val="001F65D9"/>
    <w:rsid w:val="001F69FC"/>
    <w:rsid w:val="001F6D84"/>
    <w:rsid w:val="001F6DEC"/>
    <w:rsid w:val="001F6EA5"/>
    <w:rsid w:val="001F716F"/>
    <w:rsid w:val="001F742A"/>
    <w:rsid w:val="001F769D"/>
    <w:rsid w:val="001F79D5"/>
    <w:rsid w:val="001F7AE9"/>
    <w:rsid w:val="001F7D04"/>
    <w:rsid w:val="00200196"/>
    <w:rsid w:val="002002DB"/>
    <w:rsid w:val="00200699"/>
    <w:rsid w:val="00200B50"/>
    <w:rsid w:val="00200BE3"/>
    <w:rsid w:val="00201C6C"/>
    <w:rsid w:val="00201E86"/>
    <w:rsid w:val="002029A7"/>
    <w:rsid w:val="00202CEC"/>
    <w:rsid w:val="00202DE6"/>
    <w:rsid w:val="00202EEF"/>
    <w:rsid w:val="00202EF2"/>
    <w:rsid w:val="00203511"/>
    <w:rsid w:val="002037CD"/>
    <w:rsid w:val="00204284"/>
    <w:rsid w:val="002042D5"/>
    <w:rsid w:val="002043AF"/>
    <w:rsid w:val="002058D6"/>
    <w:rsid w:val="00205ACD"/>
    <w:rsid w:val="002068FE"/>
    <w:rsid w:val="00206B63"/>
    <w:rsid w:val="00206EE2"/>
    <w:rsid w:val="00206F13"/>
    <w:rsid w:val="00207364"/>
    <w:rsid w:val="002077F1"/>
    <w:rsid w:val="00207869"/>
    <w:rsid w:val="002079CE"/>
    <w:rsid w:val="00207F6E"/>
    <w:rsid w:val="002100E7"/>
    <w:rsid w:val="00210424"/>
    <w:rsid w:val="002104FF"/>
    <w:rsid w:val="00210928"/>
    <w:rsid w:val="002128C6"/>
    <w:rsid w:val="00212B36"/>
    <w:rsid w:val="002132D4"/>
    <w:rsid w:val="00213304"/>
    <w:rsid w:val="00213C5F"/>
    <w:rsid w:val="00214A1D"/>
    <w:rsid w:val="00214EA3"/>
    <w:rsid w:val="002153A3"/>
    <w:rsid w:val="00215A52"/>
    <w:rsid w:val="00216B93"/>
    <w:rsid w:val="0021700A"/>
    <w:rsid w:val="00217B14"/>
    <w:rsid w:val="00220150"/>
    <w:rsid w:val="00220353"/>
    <w:rsid w:val="002207FC"/>
    <w:rsid w:val="00220A20"/>
    <w:rsid w:val="00220DFA"/>
    <w:rsid w:val="00220F82"/>
    <w:rsid w:val="002210AF"/>
    <w:rsid w:val="002213F5"/>
    <w:rsid w:val="00221AC8"/>
    <w:rsid w:val="00221B7A"/>
    <w:rsid w:val="00221B9F"/>
    <w:rsid w:val="00222437"/>
    <w:rsid w:val="0022259F"/>
    <w:rsid w:val="0022265E"/>
    <w:rsid w:val="00222FFF"/>
    <w:rsid w:val="0022321B"/>
    <w:rsid w:val="0022360F"/>
    <w:rsid w:val="00223807"/>
    <w:rsid w:val="00223CCD"/>
    <w:rsid w:val="002252F0"/>
    <w:rsid w:val="002259BF"/>
    <w:rsid w:val="002260FB"/>
    <w:rsid w:val="00226620"/>
    <w:rsid w:val="00226689"/>
    <w:rsid w:val="00227002"/>
    <w:rsid w:val="00227666"/>
    <w:rsid w:val="00227B36"/>
    <w:rsid w:val="00230046"/>
    <w:rsid w:val="00230744"/>
    <w:rsid w:val="00230954"/>
    <w:rsid w:val="00230E4A"/>
    <w:rsid w:val="00231251"/>
    <w:rsid w:val="00231B4E"/>
    <w:rsid w:val="00231F10"/>
    <w:rsid w:val="002326C2"/>
    <w:rsid w:val="002327C6"/>
    <w:rsid w:val="00232AFC"/>
    <w:rsid w:val="00233097"/>
    <w:rsid w:val="00233392"/>
    <w:rsid w:val="002336D0"/>
    <w:rsid w:val="00233858"/>
    <w:rsid w:val="002338D5"/>
    <w:rsid w:val="00233ECB"/>
    <w:rsid w:val="002340EE"/>
    <w:rsid w:val="0023422C"/>
    <w:rsid w:val="00234315"/>
    <w:rsid w:val="0023435D"/>
    <w:rsid w:val="002344D0"/>
    <w:rsid w:val="0023547E"/>
    <w:rsid w:val="002357B0"/>
    <w:rsid w:val="00235CBC"/>
    <w:rsid w:val="00235E9D"/>
    <w:rsid w:val="002368D3"/>
    <w:rsid w:val="00236C60"/>
    <w:rsid w:val="00236FB9"/>
    <w:rsid w:val="00237013"/>
    <w:rsid w:val="00237E2F"/>
    <w:rsid w:val="00240023"/>
    <w:rsid w:val="002403DD"/>
    <w:rsid w:val="002408C8"/>
    <w:rsid w:val="00240A1E"/>
    <w:rsid w:val="00240E8A"/>
    <w:rsid w:val="002413A8"/>
    <w:rsid w:val="00241A7B"/>
    <w:rsid w:val="00241D99"/>
    <w:rsid w:val="00242377"/>
    <w:rsid w:val="002429F6"/>
    <w:rsid w:val="00243D55"/>
    <w:rsid w:val="00243E35"/>
    <w:rsid w:val="002440C0"/>
    <w:rsid w:val="002440D4"/>
    <w:rsid w:val="002444CB"/>
    <w:rsid w:val="002447BF"/>
    <w:rsid w:val="00245A4E"/>
    <w:rsid w:val="00245AFF"/>
    <w:rsid w:val="00246643"/>
    <w:rsid w:val="00246804"/>
    <w:rsid w:val="0024735C"/>
    <w:rsid w:val="0024751E"/>
    <w:rsid w:val="002503F0"/>
    <w:rsid w:val="0025061E"/>
    <w:rsid w:val="00250719"/>
    <w:rsid w:val="002508C8"/>
    <w:rsid w:val="00250B08"/>
    <w:rsid w:val="00250FD5"/>
    <w:rsid w:val="00251677"/>
    <w:rsid w:val="0025187A"/>
    <w:rsid w:val="00251D74"/>
    <w:rsid w:val="00251E38"/>
    <w:rsid w:val="00252628"/>
    <w:rsid w:val="0025270E"/>
    <w:rsid w:val="00252989"/>
    <w:rsid w:val="002530DD"/>
    <w:rsid w:val="002530DE"/>
    <w:rsid w:val="00253280"/>
    <w:rsid w:val="002538E6"/>
    <w:rsid w:val="00253E14"/>
    <w:rsid w:val="002540D2"/>
    <w:rsid w:val="00254AF6"/>
    <w:rsid w:val="00254B0A"/>
    <w:rsid w:val="00254DC8"/>
    <w:rsid w:val="00255517"/>
    <w:rsid w:val="002558F6"/>
    <w:rsid w:val="00255AF8"/>
    <w:rsid w:val="0025630D"/>
    <w:rsid w:val="0025645D"/>
    <w:rsid w:val="0025661D"/>
    <w:rsid w:val="00257195"/>
    <w:rsid w:val="00257849"/>
    <w:rsid w:val="00257D1E"/>
    <w:rsid w:val="00257F09"/>
    <w:rsid w:val="00260079"/>
    <w:rsid w:val="00260485"/>
    <w:rsid w:val="0026088B"/>
    <w:rsid w:val="0026090C"/>
    <w:rsid w:val="00260D1F"/>
    <w:rsid w:val="00261261"/>
    <w:rsid w:val="0026135D"/>
    <w:rsid w:val="00261659"/>
    <w:rsid w:val="002625E8"/>
    <w:rsid w:val="00262603"/>
    <w:rsid w:val="00262E2A"/>
    <w:rsid w:val="00263D47"/>
    <w:rsid w:val="00265179"/>
    <w:rsid w:val="00265F57"/>
    <w:rsid w:val="00266A15"/>
    <w:rsid w:val="00266C6B"/>
    <w:rsid w:val="00267C87"/>
    <w:rsid w:val="00270007"/>
    <w:rsid w:val="002702EC"/>
    <w:rsid w:val="0027037E"/>
    <w:rsid w:val="0027073A"/>
    <w:rsid w:val="002711BD"/>
    <w:rsid w:val="002713E8"/>
    <w:rsid w:val="00271723"/>
    <w:rsid w:val="00271961"/>
    <w:rsid w:val="002720D0"/>
    <w:rsid w:val="00272441"/>
    <w:rsid w:val="002724B2"/>
    <w:rsid w:val="0027279E"/>
    <w:rsid w:val="0027299E"/>
    <w:rsid w:val="00272FA7"/>
    <w:rsid w:val="0027307C"/>
    <w:rsid w:val="0027317B"/>
    <w:rsid w:val="00273430"/>
    <w:rsid w:val="00273C3C"/>
    <w:rsid w:val="00273CD1"/>
    <w:rsid w:val="00273D89"/>
    <w:rsid w:val="00274411"/>
    <w:rsid w:val="002749C3"/>
    <w:rsid w:val="00274A6F"/>
    <w:rsid w:val="00274AC8"/>
    <w:rsid w:val="002752C6"/>
    <w:rsid w:val="0027569E"/>
    <w:rsid w:val="00276090"/>
    <w:rsid w:val="00276687"/>
    <w:rsid w:val="0027718F"/>
    <w:rsid w:val="002778A5"/>
    <w:rsid w:val="00277A1E"/>
    <w:rsid w:val="00277DD7"/>
    <w:rsid w:val="00277E8B"/>
    <w:rsid w:val="00280099"/>
    <w:rsid w:val="002804DC"/>
    <w:rsid w:val="00280D8D"/>
    <w:rsid w:val="00281005"/>
    <w:rsid w:val="00281A4C"/>
    <w:rsid w:val="00281AF3"/>
    <w:rsid w:val="00281E85"/>
    <w:rsid w:val="002822CD"/>
    <w:rsid w:val="00282974"/>
    <w:rsid w:val="00282D12"/>
    <w:rsid w:val="002832FA"/>
    <w:rsid w:val="002834D1"/>
    <w:rsid w:val="00283A01"/>
    <w:rsid w:val="00283FE0"/>
    <w:rsid w:val="002845EA"/>
    <w:rsid w:val="0028497A"/>
    <w:rsid w:val="002861E5"/>
    <w:rsid w:val="0028621E"/>
    <w:rsid w:val="002867FE"/>
    <w:rsid w:val="002868B8"/>
    <w:rsid w:val="00286B52"/>
    <w:rsid w:val="0028763F"/>
    <w:rsid w:val="002876DC"/>
    <w:rsid w:val="002878B1"/>
    <w:rsid w:val="00287CE3"/>
    <w:rsid w:val="00290051"/>
    <w:rsid w:val="002904D8"/>
    <w:rsid w:val="00290D68"/>
    <w:rsid w:val="00290F80"/>
    <w:rsid w:val="002911D6"/>
    <w:rsid w:val="002912C7"/>
    <w:rsid w:val="0029177C"/>
    <w:rsid w:val="00291D00"/>
    <w:rsid w:val="0029202C"/>
    <w:rsid w:val="00292094"/>
    <w:rsid w:val="00292A17"/>
    <w:rsid w:val="002932F7"/>
    <w:rsid w:val="00293413"/>
    <w:rsid w:val="002950C8"/>
    <w:rsid w:val="0029511D"/>
    <w:rsid w:val="002952C4"/>
    <w:rsid w:val="002960D2"/>
    <w:rsid w:val="00296686"/>
    <w:rsid w:val="00296A88"/>
    <w:rsid w:val="00296BB4"/>
    <w:rsid w:val="00296BC5"/>
    <w:rsid w:val="00296E03"/>
    <w:rsid w:val="00297232"/>
    <w:rsid w:val="00297AAF"/>
    <w:rsid w:val="002A0017"/>
    <w:rsid w:val="002A06DA"/>
    <w:rsid w:val="002A0893"/>
    <w:rsid w:val="002A11FC"/>
    <w:rsid w:val="002A1582"/>
    <w:rsid w:val="002A16E0"/>
    <w:rsid w:val="002A1AF2"/>
    <w:rsid w:val="002A1C49"/>
    <w:rsid w:val="002A2389"/>
    <w:rsid w:val="002A25D8"/>
    <w:rsid w:val="002A2B40"/>
    <w:rsid w:val="002A2BAF"/>
    <w:rsid w:val="002A2F85"/>
    <w:rsid w:val="002A32B6"/>
    <w:rsid w:val="002A339A"/>
    <w:rsid w:val="002A35C0"/>
    <w:rsid w:val="002A377B"/>
    <w:rsid w:val="002A3966"/>
    <w:rsid w:val="002A3E0A"/>
    <w:rsid w:val="002A3E77"/>
    <w:rsid w:val="002A40E0"/>
    <w:rsid w:val="002A43B3"/>
    <w:rsid w:val="002A44E6"/>
    <w:rsid w:val="002A5239"/>
    <w:rsid w:val="002A548F"/>
    <w:rsid w:val="002A5B54"/>
    <w:rsid w:val="002A622E"/>
    <w:rsid w:val="002A69F1"/>
    <w:rsid w:val="002A6D57"/>
    <w:rsid w:val="002A715A"/>
    <w:rsid w:val="002A759B"/>
    <w:rsid w:val="002A7BD8"/>
    <w:rsid w:val="002B0018"/>
    <w:rsid w:val="002B0804"/>
    <w:rsid w:val="002B080C"/>
    <w:rsid w:val="002B0AF1"/>
    <w:rsid w:val="002B1B13"/>
    <w:rsid w:val="002B1B46"/>
    <w:rsid w:val="002B1D43"/>
    <w:rsid w:val="002B230C"/>
    <w:rsid w:val="002B2883"/>
    <w:rsid w:val="002B2BE3"/>
    <w:rsid w:val="002B2C83"/>
    <w:rsid w:val="002B2DDF"/>
    <w:rsid w:val="002B3616"/>
    <w:rsid w:val="002B379D"/>
    <w:rsid w:val="002B38D7"/>
    <w:rsid w:val="002B3B77"/>
    <w:rsid w:val="002B3C40"/>
    <w:rsid w:val="002B4D38"/>
    <w:rsid w:val="002B5602"/>
    <w:rsid w:val="002B5B3A"/>
    <w:rsid w:val="002B5FE6"/>
    <w:rsid w:val="002B66AB"/>
    <w:rsid w:val="002B6828"/>
    <w:rsid w:val="002B6EF8"/>
    <w:rsid w:val="002B7358"/>
    <w:rsid w:val="002B79BE"/>
    <w:rsid w:val="002B7D11"/>
    <w:rsid w:val="002B7D46"/>
    <w:rsid w:val="002C001C"/>
    <w:rsid w:val="002C1377"/>
    <w:rsid w:val="002C1B20"/>
    <w:rsid w:val="002C1E4E"/>
    <w:rsid w:val="002C1F13"/>
    <w:rsid w:val="002C216C"/>
    <w:rsid w:val="002C2BCA"/>
    <w:rsid w:val="002C2C9E"/>
    <w:rsid w:val="002C3019"/>
    <w:rsid w:val="002C3107"/>
    <w:rsid w:val="002C3D9E"/>
    <w:rsid w:val="002C3E3D"/>
    <w:rsid w:val="002C3F7E"/>
    <w:rsid w:val="002C44BC"/>
    <w:rsid w:val="002C4527"/>
    <w:rsid w:val="002C5234"/>
    <w:rsid w:val="002C5347"/>
    <w:rsid w:val="002C5B95"/>
    <w:rsid w:val="002C6001"/>
    <w:rsid w:val="002C6279"/>
    <w:rsid w:val="002C6445"/>
    <w:rsid w:val="002C65AC"/>
    <w:rsid w:val="002C7031"/>
    <w:rsid w:val="002D050E"/>
    <w:rsid w:val="002D069C"/>
    <w:rsid w:val="002D0733"/>
    <w:rsid w:val="002D0D81"/>
    <w:rsid w:val="002D13D5"/>
    <w:rsid w:val="002D1BF9"/>
    <w:rsid w:val="002D1F13"/>
    <w:rsid w:val="002D216B"/>
    <w:rsid w:val="002D247E"/>
    <w:rsid w:val="002D29F1"/>
    <w:rsid w:val="002D2C1A"/>
    <w:rsid w:val="002D2CEE"/>
    <w:rsid w:val="002D315E"/>
    <w:rsid w:val="002D42CC"/>
    <w:rsid w:val="002D444A"/>
    <w:rsid w:val="002D5208"/>
    <w:rsid w:val="002D5580"/>
    <w:rsid w:val="002D585F"/>
    <w:rsid w:val="002D5CBB"/>
    <w:rsid w:val="002D5EEF"/>
    <w:rsid w:val="002D61E7"/>
    <w:rsid w:val="002D694E"/>
    <w:rsid w:val="002D6A4E"/>
    <w:rsid w:val="002D6F2B"/>
    <w:rsid w:val="002D7871"/>
    <w:rsid w:val="002E0023"/>
    <w:rsid w:val="002E02FA"/>
    <w:rsid w:val="002E0474"/>
    <w:rsid w:val="002E0582"/>
    <w:rsid w:val="002E1BA7"/>
    <w:rsid w:val="002E1F99"/>
    <w:rsid w:val="002E2BF3"/>
    <w:rsid w:val="002E2F1E"/>
    <w:rsid w:val="002E3279"/>
    <w:rsid w:val="002E3478"/>
    <w:rsid w:val="002E373F"/>
    <w:rsid w:val="002E3EA7"/>
    <w:rsid w:val="002E4E90"/>
    <w:rsid w:val="002E51D7"/>
    <w:rsid w:val="002E52FD"/>
    <w:rsid w:val="002E5985"/>
    <w:rsid w:val="002E6BCA"/>
    <w:rsid w:val="002E6CF1"/>
    <w:rsid w:val="002F026B"/>
    <w:rsid w:val="002F0892"/>
    <w:rsid w:val="002F11B0"/>
    <w:rsid w:val="002F1D12"/>
    <w:rsid w:val="002F20DD"/>
    <w:rsid w:val="002F21A3"/>
    <w:rsid w:val="002F21AB"/>
    <w:rsid w:val="002F24D5"/>
    <w:rsid w:val="002F28E0"/>
    <w:rsid w:val="002F2AC6"/>
    <w:rsid w:val="002F2E18"/>
    <w:rsid w:val="002F336F"/>
    <w:rsid w:val="002F347B"/>
    <w:rsid w:val="002F349B"/>
    <w:rsid w:val="002F4CE9"/>
    <w:rsid w:val="002F4FAA"/>
    <w:rsid w:val="002F5339"/>
    <w:rsid w:val="002F65A0"/>
    <w:rsid w:val="002F65A7"/>
    <w:rsid w:val="002F6EC7"/>
    <w:rsid w:val="002F7108"/>
    <w:rsid w:val="002F774E"/>
    <w:rsid w:val="003000D0"/>
    <w:rsid w:val="00301926"/>
    <w:rsid w:val="003023AD"/>
    <w:rsid w:val="00302EF4"/>
    <w:rsid w:val="00303651"/>
    <w:rsid w:val="0030399B"/>
    <w:rsid w:val="00303B8A"/>
    <w:rsid w:val="003045BC"/>
    <w:rsid w:val="003047F0"/>
    <w:rsid w:val="003048ED"/>
    <w:rsid w:val="00304BFA"/>
    <w:rsid w:val="00304DD9"/>
    <w:rsid w:val="003050EE"/>
    <w:rsid w:val="003057E8"/>
    <w:rsid w:val="0030585E"/>
    <w:rsid w:val="00306191"/>
    <w:rsid w:val="00306A85"/>
    <w:rsid w:val="00306A9B"/>
    <w:rsid w:val="00306FFE"/>
    <w:rsid w:val="00307A0E"/>
    <w:rsid w:val="00307D2F"/>
    <w:rsid w:val="00310146"/>
    <w:rsid w:val="0031027C"/>
    <w:rsid w:val="003104C8"/>
    <w:rsid w:val="003105B5"/>
    <w:rsid w:val="00311B49"/>
    <w:rsid w:val="00311BFF"/>
    <w:rsid w:val="00311D17"/>
    <w:rsid w:val="00311ECD"/>
    <w:rsid w:val="00313576"/>
    <w:rsid w:val="0031399C"/>
    <w:rsid w:val="003145C2"/>
    <w:rsid w:val="0031464C"/>
    <w:rsid w:val="0031483F"/>
    <w:rsid w:val="00314CC7"/>
    <w:rsid w:val="00315C01"/>
    <w:rsid w:val="0031601C"/>
    <w:rsid w:val="003169F8"/>
    <w:rsid w:val="00316CA1"/>
    <w:rsid w:val="003176DD"/>
    <w:rsid w:val="00317789"/>
    <w:rsid w:val="00317E89"/>
    <w:rsid w:val="00317F96"/>
    <w:rsid w:val="003201F6"/>
    <w:rsid w:val="00320C95"/>
    <w:rsid w:val="00321851"/>
    <w:rsid w:val="003221F3"/>
    <w:rsid w:val="00322D12"/>
    <w:rsid w:val="00322E6C"/>
    <w:rsid w:val="0032324A"/>
    <w:rsid w:val="003232A2"/>
    <w:rsid w:val="00323436"/>
    <w:rsid w:val="0032404F"/>
    <w:rsid w:val="00324553"/>
    <w:rsid w:val="00324B78"/>
    <w:rsid w:val="00324D8A"/>
    <w:rsid w:val="00324FC2"/>
    <w:rsid w:val="00325AFD"/>
    <w:rsid w:val="00326243"/>
    <w:rsid w:val="003266BF"/>
    <w:rsid w:val="00326C0E"/>
    <w:rsid w:val="00326C15"/>
    <w:rsid w:val="00326FFC"/>
    <w:rsid w:val="003303A3"/>
    <w:rsid w:val="0033050B"/>
    <w:rsid w:val="00330A6F"/>
    <w:rsid w:val="00330B05"/>
    <w:rsid w:val="00330C9A"/>
    <w:rsid w:val="0033100D"/>
    <w:rsid w:val="00331CC1"/>
    <w:rsid w:val="00331FDA"/>
    <w:rsid w:val="003320D4"/>
    <w:rsid w:val="00332CEA"/>
    <w:rsid w:val="00332FC9"/>
    <w:rsid w:val="00333176"/>
    <w:rsid w:val="003337D3"/>
    <w:rsid w:val="00333956"/>
    <w:rsid w:val="0033399A"/>
    <w:rsid w:val="00333D72"/>
    <w:rsid w:val="00333E52"/>
    <w:rsid w:val="003341C9"/>
    <w:rsid w:val="00334C9E"/>
    <w:rsid w:val="00335099"/>
    <w:rsid w:val="003354DC"/>
    <w:rsid w:val="00335B19"/>
    <w:rsid w:val="00335D20"/>
    <w:rsid w:val="00335EE3"/>
    <w:rsid w:val="00336381"/>
    <w:rsid w:val="003366B3"/>
    <w:rsid w:val="0033696E"/>
    <w:rsid w:val="00340225"/>
    <w:rsid w:val="003402AB"/>
    <w:rsid w:val="003404C9"/>
    <w:rsid w:val="003416C7"/>
    <w:rsid w:val="003420C0"/>
    <w:rsid w:val="00342696"/>
    <w:rsid w:val="00342ED3"/>
    <w:rsid w:val="00343069"/>
    <w:rsid w:val="0034328A"/>
    <w:rsid w:val="00343651"/>
    <w:rsid w:val="003436B8"/>
    <w:rsid w:val="00343794"/>
    <w:rsid w:val="003438AE"/>
    <w:rsid w:val="00343EEF"/>
    <w:rsid w:val="003447A8"/>
    <w:rsid w:val="00344D39"/>
    <w:rsid w:val="0034537D"/>
    <w:rsid w:val="00345AC5"/>
    <w:rsid w:val="00345CB3"/>
    <w:rsid w:val="00345DC8"/>
    <w:rsid w:val="00346321"/>
    <w:rsid w:val="00346515"/>
    <w:rsid w:val="00346611"/>
    <w:rsid w:val="00346931"/>
    <w:rsid w:val="00347A88"/>
    <w:rsid w:val="00347B16"/>
    <w:rsid w:val="00350778"/>
    <w:rsid w:val="003509E5"/>
    <w:rsid w:val="00350DF2"/>
    <w:rsid w:val="003511D4"/>
    <w:rsid w:val="003514D0"/>
    <w:rsid w:val="003517EE"/>
    <w:rsid w:val="0035180F"/>
    <w:rsid w:val="0035185D"/>
    <w:rsid w:val="00351CF7"/>
    <w:rsid w:val="00351F36"/>
    <w:rsid w:val="00352851"/>
    <w:rsid w:val="00352A45"/>
    <w:rsid w:val="0035321D"/>
    <w:rsid w:val="003534FB"/>
    <w:rsid w:val="00353B44"/>
    <w:rsid w:val="00353F98"/>
    <w:rsid w:val="003543B8"/>
    <w:rsid w:val="00354EDB"/>
    <w:rsid w:val="003550F6"/>
    <w:rsid w:val="00355B0E"/>
    <w:rsid w:val="00355F68"/>
    <w:rsid w:val="00356472"/>
    <w:rsid w:val="003567BC"/>
    <w:rsid w:val="003567DC"/>
    <w:rsid w:val="003568EE"/>
    <w:rsid w:val="003571BB"/>
    <w:rsid w:val="00357705"/>
    <w:rsid w:val="00357864"/>
    <w:rsid w:val="003602A2"/>
    <w:rsid w:val="00361116"/>
    <w:rsid w:val="003612EE"/>
    <w:rsid w:val="00361592"/>
    <w:rsid w:val="003628BB"/>
    <w:rsid w:val="00362AD6"/>
    <w:rsid w:val="00363609"/>
    <w:rsid w:val="003638AA"/>
    <w:rsid w:val="00363902"/>
    <w:rsid w:val="00363BD9"/>
    <w:rsid w:val="003640BE"/>
    <w:rsid w:val="0036447E"/>
    <w:rsid w:val="003644E2"/>
    <w:rsid w:val="00364936"/>
    <w:rsid w:val="00364B04"/>
    <w:rsid w:val="003664BC"/>
    <w:rsid w:val="003665D5"/>
    <w:rsid w:val="003667BE"/>
    <w:rsid w:val="00366988"/>
    <w:rsid w:val="00366A44"/>
    <w:rsid w:val="00367179"/>
    <w:rsid w:val="003676D1"/>
    <w:rsid w:val="003678DC"/>
    <w:rsid w:val="003702BD"/>
    <w:rsid w:val="00370631"/>
    <w:rsid w:val="003709A6"/>
    <w:rsid w:val="00370A6E"/>
    <w:rsid w:val="00370B6A"/>
    <w:rsid w:val="00370C8B"/>
    <w:rsid w:val="00370F7A"/>
    <w:rsid w:val="003718B1"/>
    <w:rsid w:val="00371B0F"/>
    <w:rsid w:val="00371DA1"/>
    <w:rsid w:val="00372343"/>
    <w:rsid w:val="00372D8F"/>
    <w:rsid w:val="00373146"/>
    <w:rsid w:val="00373B28"/>
    <w:rsid w:val="00374356"/>
    <w:rsid w:val="003744B4"/>
    <w:rsid w:val="00374B82"/>
    <w:rsid w:val="0037597B"/>
    <w:rsid w:val="003759F8"/>
    <w:rsid w:val="00375A72"/>
    <w:rsid w:val="00375AF8"/>
    <w:rsid w:val="00376010"/>
    <w:rsid w:val="0037688A"/>
    <w:rsid w:val="00377517"/>
    <w:rsid w:val="00377D4D"/>
    <w:rsid w:val="00377E9D"/>
    <w:rsid w:val="00380A73"/>
    <w:rsid w:val="00380FA5"/>
    <w:rsid w:val="0038169A"/>
    <w:rsid w:val="003825DE"/>
    <w:rsid w:val="003828FA"/>
    <w:rsid w:val="00382FBE"/>
    <w:rsid w:val="0038302A"/>
    <w:rsid w:val="003830E5"/>
    <w:rsid w:val="00383455"/>
    <w:rsid w:val="00383A24"/>
    <w:rsid w:val="00383DC8"/>
    <w:rsid w:val="003843E8"/>
    <w:rsid w:val="00384937"/>
    <w:rsid w:val="00384CEA"/>
    <w:rsid w:val="00384EAE"/>
    <w:rsid w:val="00385110"/>
    <w:rsid w:val="003852E2"/>
    <w:rsid w:val="00386733"/>
    <w:rsid w:val="00386766"/>
    <w:rsid w:val="00386CA5"/>
    <w:rsid w:val="00386D87"/>
    <w:rsid w:val="00386FAE"/>
    <w:rsid w:val="00387424"/>
    <w:rsid w:val="003877A8"/>
    <w:rsid w:val="00387B84"/>
    <w:rsid w:val="00387BB3"/>
    <w:rsid w:val="00387E8B"/>
    <w:rsid w:val="0039031E"/>
    <w:rsid w:val="00390822"/>
    <w:rsid w:val="00390FB7"/>
    <w:rsid w:val="00391309"/>
    <w:rsid w:val="0039144B"/>
    <w:rsid w:val="00391969"/>
    <w:rsid w:val="00391B97"/>
    <w:rsid w:val="00392465"/>
    <w:rsid w:val="00392524"/>
    <w:rsid w:val="00392B73"/>
    <w:rsid w:val="00392BEF"/>
    <w:rsid w:val="0039321B"/>
    <w:rsid w:val="00393C54"/>
    <w:rsid w:val="00393D6F"/>
    <w:rsid w:val="00393DC7"/>
    <w:rsid w:val="00393EBF"/>
    <w:rsid w:val="0039403F"/>
    <w:rsid w:val="0039423C"/>
    <w:rsid w:val="0039434B"/>
    <w:rsid w:val="003948A4"/>
    <w:rsid w:val="00394A73"/>
    <w:rsid w:val="00395111"/>
    <w:rsid w:val="00395B7A"/>
    <w:rsid w:val="00395D53"/>
    <w:rsid w:val="0039628A"/>
    <w:rsid w:val="003965D8"/>
    <w:rsid w:val="00397182"/>
    <w:rsid w:val="00397352"/>
    <w:rsid w:val="0039775F"/>
    <w:rsid w:val="00397F05"/>
    <w:rsid w:val="003A0538"/>
    <w:rsid w:val="003A071C"/>
    <w:rsid w:val="003A0BE6"/>
    <w:rsid w:val="003A0FD9"/>
    <w:rsid w:val="003A14F2"/>
    <w:rsid w:val="003A1653"/>
    <w:rsid w:val="003A18A4"/>
    <w:rsid w:val="003A1BE4"/>
    <w:rsid w:val="003A2223"/>
    <w:rsid w:val="003A2872"/>
    <w:rsid w:val="003A2F24"/>
    <w:rsid w:val="003A3313"/>
    <w:rsid w:val="003A3A09"/>
    <w:rsid w:val="003A3CB3"/>
    <w:rsid w:val="003A4347"/>
    <w:rsid w:val="003A46CD"/>
    <w:rsid w:val="003A4AEF"/>
    <w:rsid w:val="003A4F41"/>
    <w:rsid w:val="003A51CF"/>
    <w:rsid w:val="003A523A"/>
    <w:rsid w:val="003A528F"/>
    <w:rsid w:val="003A587E"/>
    <w:rsid w:val="003A6D7E"/>
    <w:rsid w:val="003A70A8"/>
    <w:rsid w:val="003A747E"/>
    <w:rsid w:val="003A75C6"/>
    <w:rsid w:val="003A76EB"/>
    <w:rsid w:val="003A79F2"/>
    <w:rsid w:val="003A7B33"/>
    <w:rsid w:val="003B03FD"/>
    <w:rsid w:val="003B0BE7"/>
    <w:rsid w:val="003B1064"/>
    <w:rsid w:val="003B179D"/>
    <w:rsid w:val="003B1C04"/>
    <w:rsid w:val="003B1C85"/>
    <w:rsid w:val="003B1D1A"/>
    <w:rsid w:val="003B25F9"/>
    <w:rsid w:val="003B2C2B"/>
    <w:rsid w:val="003B2EEE"/>
    <w:rsid w:val="003B3312"/>
    <w:rsid w:val="003B3E2A"/>
    <w:rsid w:val="003B45C4"/>
    <w:rsid w:val="003B48F7"/>
    <w:rsid w:val="003B4ACA"/>
    <w:rsid w:val="003B5399"/>
    <w:rsid w:val="003B551E"/>
    <w:rsid w:val="003B5745"/>
    <w:rsid w:val="003B6291"/>
    <w:rsid w:val="003B6369"/>
    <w:rsid w:val="003B6757"/>
    <w:rsid w:val="003B6E69"/>
    <w:rsid w:val="003B787B"/>
    <w:rsid w:val="003B7C02"/>
    <w:rsid w:val="003B7E7B"/>
    <w:rsid w:val="003C041B"/>
    <w:rsid w:val="003C05F1"/>
    <w:rsid w:val="003C0685"/>
    <w:rsid w:val="003C0710"/>
    <w:rsid w:val="003C083C"/>
    <w:rsid w:val="003C09E8"/>
    <w:rsid w:val="003C0B5C"/>
    <w:rsid w:val="003C1061"/>
    <w:rsid w:val="003C106C"/>
    <w:rsid w:val="003C1529"/>
    <w:rsid w:val="003C1C92"/>
    <w:rsid w:val="003C1DFE"/>
    <w:rsid w:val="003C2EAD"/>
    <w:rsid w:val="003C2F70"/>
    <w:rsid w:val="003C2FC3"/>
    <w:rsid w:val="003C3521"/>
    <w:rsid w:val="003C3C2A"/>
    <w:rsid w:val="003C3C7E"/>
    <w:rsid w:val="003C3D86"/>
    <w:rsid w:val="003C402D"/>
    <w:rsid w:val="003C41FB"/>
    <w:rsid w:val="003C42BE"/>
    <w:rsid w:val="003C42EE"/>
    <w:rsid w:val="003C44D4"/>
    <w:rsid w:val="003C57DB"/>
    <w:rsid w:val="003C5B9F"/>
    <w:rsid w:val="003C5BAC"/>
    <w:rsid w:val="003C5D19"/>
    <w:rsid w:val="003C5E38"/>
    <w:rsid w:val="003C5EE0"/>
    <w:rsid w:val="003C6125"/>
    <w:rsid w:val="003C62DD"/>
    <w:rsid w:val="003C6578"/>
    <w:rsid w:val="003C6820"/>
    <w:rsid w:val="003C6BD0"/>
    <w:rsid w:val="003C6C39"/>
    <w:rsid w:val="003C6F5B"/>
    <w:rsid w:val="003C7970"/>
    <w:rsid w:val="003C7A6D"/>
    <w:rsid w:val="003C7AAD"/>
    <w:rsid w:val="003C7F29"/>
    <w:rsid w:val="003D04B7"/>
    <w:rsid w:val="003D0814"/>
    <w:rsid w:val="003D0C09"/>
    <w:rsid w:val="003D0F4A"/>
    <w:rsid w:val="003D15FD"/>
    <w:rsid w:val="003D16F1"/>
    <w:rsid w:val="003D1996"/>
    <w:rsid w:val="003D1E02"/>
    <w:rsid w:val="003D2912"/>
    <w:rsid w:val="003D2A0B"/>
    <w:rsid w:val="003D2BAB"/>
    <w:rsid w:val="003D34E2"/>
    <w:rsid w:val="003D367A"/>
    <w:rsid w:val="003D37DD"/>
    <w:rsid w:val="003D3C64"/>
    <w:rsid w:val="003D3CA1"/>
    <w:rsid w:val="003D4DCB"/>
    <w:rsid w:val="003D4FEE"/>
    <w:rsid w:val="003D5076"/>
    <w:rsid w:val="003D5C7B"/>
    <w:rsid w:val="003D5DBE"/>
    <w:rsid w:val="003D65CF"/>
    <w:rsid w:val="003D671C"/>
    <w:rsid w:val="003D6DF4"/>
    <w:rsid w:val="003D6F4B"/>
    <w:rsid w:val="003D6F6B"/>
    <w:rsid w:val="003D76F8"/>
    <w:rsid w:val="003D78F7"/>
    <w:rsid w:val="003D7E47"/>
    <w:rsid w:val="003D7F87"/>
    <w:rsid w:val="003E024A"/>
    <w:rsid w:val="003E06AA"/>
    <w:rsid w:val="003E07B0"/>
    <w:rsid w:val="003E1572"/>
    <w:rsid w:val="003E192D"/>
    <w:rsid w:val="003E2A78"/>
    <w:rsid w:val="003E3750"/>
    <w:rsid w:val="003E42EE"/>
    <w:rsid w:val="003E4570"/>
    <w:rsid w:val="003E45FA"/>
    <w:rsid w:val="003E488E"/>
    <w:rsid w:val="003E4F0F"/>
    <w:rsid w:val="003E51D0"/>
    <w:rsid w:val="003E54A9"/>
    <w:rsid w:val="003E569E"/>
    <w:rsid w:val="003E5D50"/>
    <w:rsid w:val="003E6266"/>
    <w:rsid w:val="003E6772"/>
    <w:rsid w:val="003E6789"/>
    <w:rsid w:val="003E6CF3"/>
    <w:rsid w:val="003E6FD2"/>
    <w:rsid w:val="003E768C"/>
    <w:rsid w:val="003E7733"/>
    <w:rsid w:val="003F031E"/>
    <w:rsid w:val="003F068E"/>
    <w:rsid w:val="003F0716"/>
    <w:rsid w:val="003F0D8A"/>
    <w:rsid w:val="003F1474"/>
    <w:rsid w:val="003F1A76"/>
    <w:rsid w:val="003F20E3"/>
    <w:rsid w:val="003F2695"/>
    <w:rsid w:val="003F272C"/>
    <w:rsid w:val="003F2831"/>
    <w:rsid w:val="003F2B91"/>
    <w:rsid w:val="003F3963"/>
    <w:rsid w:val="003F3C2B"/>
    <w:rsid w:val="003F3FD4"/>
    <w:rsid w:val="003F5659"/>
    <w:rsid w:val="003F6482"/>
    <w:rsid w:val="003F7336"/>
    <w:rsid w:val="003F75D9"/>
    <w:rsid w:val="003F7794"/>
    <w:rsid w:val="0040006C"/>
    <w:rsid w:val="004008A9"/>
    <w:rsid w:val="00400998"/>
    <w:rsid w:val="00400D14"/>
    <w:rsid w:val="004015DC"/>
    <w:rsid w:val="00401799"/>
    <w:rsid w:val="004017D9"/>
    <w:rsid w:val="00401A07"/>
    <w:rsid w:val="00402102"/>
    <w:rsid w:val="0040243F"/>
    <w:rsid w:val="0040261F"/>
    <w:rsid w:val="004026F5"/>
    <w:rsid w:val="00402C2B"/>
    <w:rsid w:val="00402D2B"/>
    <w:rsid w:val="00403ACC"/>
    <w:rsid w:val="00404163"/>
    <w:rsid w:val="00404192"/>
    <w:rsid w:val="00404814"/>
    <w:rsid w:val="00404941"/>
    <w:rsid w:val="00404BF6"/>
    <w:rsid w:val="004054F2"/>
    <w:rsid w:val="0040600B"/>
    <w:rsid w:val="0040612D"/>
    <w:rsid w:val="00406EC7"/>
    <w:rsid w:val="00407258"/>
    <w:rsid w:val="00407612"/>
    <w:rsid w:val="004078CC"/>
    <w:rsid w:val="00410705"/>
    <w:rsid w:val="00411213"/>
    <w:rsid w:val="00411600"/>
    <w:rsid w:val="00412837"/>
    <w:rsid w:val="00412AB6"/>
    <w:rsid w:val="00412AD7"/>
    <w:rsid w:val="00412B26"/>
    <w:rsid w:val="004147AA"/>
    <w:rsid w:val="004147EC"/>
    <w:rsid w:val="00414DA1"/>
    <w:rsid w:val="00414EEA"/>
    <w:rsid w:val="00414F3C"/>
    <w:rsid w:val="004151B7"/>
    <w:rsid w:val="00415B95"/>
    <w:rsid w:val="00416445"/>
    <w:rsid w:val="00416E53"/>
    <w:rsid w:val="00417418"/>
    <w:rsid w:val="0041786A"/>
    <w:rsid w:val="00420700"/>
    <w:rsid w:val="00420B68"/>
    <w:rsid w:val="004210C8"/>
    <w:rsid w:val="00421331"/>
    <w:rsid w:val="00421445"/>
    <w:rsid w:val="0042150F"/>
    <w:rsid w:val="004216BC"/>
    <w:rsid w:val="0042207A"/>
    <w:rsid w:val="004223A4"/>
    <w:rsid w:val="00422E14"/>
    <w:rsid w:val="004234E9"/>
    <w:rsid w:val="00423994"/>
    <w:rsid w:val="004245C9"/>
    <w:rsid w:val="00424A55"/>
    <w:rsid w:val="004251F0"/>
    <w:rsid w:val="004258A3"/>
    <w:rsid w:val="00425E29"/>
    <w:rsid w:val="00426015"/>
    <w:rsid w:val="00426D68"/>
    <w:rsid w:val="00426D98"/>
    <w:rsid w:val="00426F5F"/>
    <w:rsid w:val="00426F6C"/>
    <w:rsid w:val="004275EF"/>
    <w:rsid w:val="00427C2F"/>
    <w:rsid w:val="00427FD8"/>
    <w:rsid w:val="0043019C"/>
    <w:rsid w:val="00430255"/>
    <w:rsid w:val="0043073B"/>
    <w:rsid w:val="004308BD"/>
    <w:rsid w:val="00430CE3"/>
    <w:rsid w:val="00430D51"/>
    <w:rsid w:val="00430DB9"/>
    <w:rsid w:val="00431F0F"/>
    <w:rsid w:val="00431F9B"/>
    <w:rsid w:val="00432084"/>
    <w:rsid w:val="00432419"/>
    <w:rsid w:val="004324B2"/>
    <w:rsid w:val="0043279B"/>
    <w:rsid w:val="00433457"/>
    <w:rsid w:val="00433530"/>
    <w:rsid w:val="00433945"/>
    <w:rsid w:val="00433A0C"/>
    <w:rsid w:val="00434994"/>
    <w:rsid w:val="00434A71"/>
    <w:rsid w:val="00434E03"/>
    <w:rsid w:val="00435BE5"/>
    <w:rsid w:val="00436F16"/>
    <w:rsid w:val="00437831"/>
    <w:rsid w:val="00437A70"/>
    <w:rsid w:val="00437DF6"/>
    <w:rsid w:val="0044022D"/>
    <w:rsid w:val="004404D9"/>
    <w:rsid w:val="00440509"/>
    <w:rsid w:val="004408DB"/>
    <w:rsid w:val="00440CEB"/>
    <w:rsid w:val="00440EFB"/>
    <w:rsid w:val="00441792"/>
    <w:rsid w:val="00441D71"/>
    <w:rsid w:val="0044215F"/>
    <w:rsid w:val="00442615"/>
    <w:rsid w:val="00443224"/>
    <w:rsid w:val="004432A6"/>
    <w:rsid w:val="00443C0F"/>
    <w:rsid w:val="00443C34"/>
    <w:rsid w:val="004450E7"/>
    <w:rsid w:val="004453B4"/>
    <w:rsid w:val="00445802"/>
    <w:rsid w:val="00445A94"/>
    <w:rsid w:val="00445FDB"/>
    <w:rsid w:val="00446400"/>
    <w:rsid w:val="00446452"/>
    <w:rsid w:val="00446460"/>
    <w:rsid w:val="00446633"/>
    <w:rsid w:val="00446B6C"/>
    <w:rsid w:val="00446C6E"/>
    <w:rsid w:val="00446DF0"/>
    <w:rsid w:val="0044704E"/>
    <w:rsid w:val="00447255"/>
    <w:rsid w:val="00447256"/>
    <w:rsid w:val="004473A2"/>
    <w:rsid w:val="004476CC"/>
    <w:rsid w:val="00450096"/>
    <w:rsid w:val="004506FD"/>
    <w:rsid w:val="00450895"/>
    <w:rsid w:val="00450B3E"/>
    <w:rsid w:val="00451A53"/>
    <w:rsid w:val="00451D2D"/>
    <w:rsid w:val="00451DF3"/>
    <w:rsid w:val="00452A4C"/>
    <w:rsid w:val="00452EF5"/>
    <w:rsid w:val="004534E7"/>
    <w:rsid w:val="00453F3E"/>
    <w:rsid w:val="0045400C"/>
    <w:rsid w:val="00454A4F"/>
    <w:rsid w:val="00454B1D"/>
    <w:rsid w:val="00454C93"/>
    <w:rsid w:val="004554E0"/>
    <w:rsid w:val="00455AA5"/>
    <w:rsid w:val="00455B79"/>
    <w:rsid w:val="00456905"/>
    <w:rsid w:val="00456980"/>
    <w:rsid w:val="00456A18"/>
    <w:rsid w:val="00457291"/>
    <w:rsid w:val="004575B3"/>
    <w:rsid w:val="00457909"/>
    <w:rsid w:val="00457E17"/>
    <w:rsid w:val="004609C6"/>
    <w:rsid w:val="00460DC5"/>
    <w:rsid w:val="00460E59"/>
    <w:rsid w:val="00461EDB"/>
    <w:rsid w:val="00461FA8"/>
    <w:rsid w:val="00461FAF"/>
    <w:rsid w:val="00462141"/>
    <w:rsid w:val="00462318"/>
    <w:rsid w:val="00462601"/>
    <w:rsid w:val="0046319E"/>
    <w:rsid w:val="0046339D"/>
    <w:rsid w:val="004634B4"/>
    <w:rsid w:val="004638EF"/>
    <w:rsid w:val="00464252"/>
    <w:rsid w:val="0046451B"/>
    <w:rsid w:val="00464741"/>
    <w:rsid w:val="00464859"/>
    <w:rsid w:val="004648BA"/>
    <w:rsid w:val="00464980"/>
    <w:rsid w:val="00464EE9"/>
    <w:rsid w:val="00465110"/>
    <w:rsid w:val="004651C5"/>
    <w:rsid w:val="004661BE"/>
    <w:rsid w:val="004663A5"/>
    <w:rsid w:val="004663ED"/>
    <w:rsid w:val="00466A23"/>
    <w:rsid w:val="00466DFD"/>
    <w:rsid w:val="0046705D"/>
    <w:rsid w:val="0046711B"/>
    <w:rsid w:val="004675BD"/>
    <w:rsid w:val="004676B0"/>
    <w:rsid w:val="00467915"/>
    <w:rsid w:val="00467BD0"/>
    <w:rsid w:val="004703E0"/>
    <w:rsid w:val="004704C3"/>
    <w:rsid w:val="004705EF"/>
    <w:rsid w:val="00470665"/>
    <w:rsid w:val="004708BF"/>
    <w:rsid w:val="00470A0C"/>
    <w:rsid w:val="00470D8B"/>
    <w:rsid w:val="00471674"/>
    <w:rsid w:val="00471B87"/>
    <w:rsid w:val="0047228E"/>
    <w:rsid w:val="00472424"/>
    <w:rsid w:val="00472445"/>
    <w:rsid w:val="004727D7"/>
    <w:rsid w:val="00472B9D"/>
    <w:rsid w:val="00472BE7"/>
    <w:rsid w:val="004730FB"/>
    <w:rsid w:val="00473181"/>
    <w:rsid w:val="0047321A"/>
    <w:rsid w:val="0047365F"/>
    <w:rsid w:val="0047367E"/>
    <w:rsid w:val="00473BA7"/>
    <w:rsid w:val="00473C68"/>
    <w:rsid w:val="004747F9"/>
    <w:rsid w:val="00474D31"/>
    <w:rsid w:val="00474F21"/>
    <w:rsid w:val="004755EA"/>
    <w:rsid w:val="00475ADF"/>
    <w:rsid w:val="0047636B"/>
    <w:rsid w:val="00476419"/>
    <w:rsid w:val="00476841"/>
    <w:rsid w:val="004769B8"/>
    <w:rsid w:val="00476BCA"/>
    <w:rsid w:val="00476F3C"/>
    <w:rsid w:val="00476FDD"/>
    <w:rsid w:val="00481AFB"/>
    <w:rsid w:val="00481D0C"/>
    <w:rsid w:val="00483ACC"/>
    <w:rsid w:val="00483DCA"/>
    <w:rsid w:val="00483EC5"/>
    <w:rsid w:val="00483F99"/>
    <w:rsid w:val="004840D8"/>
    <w:rsid w:val="00484C38"/>
    <w:rsid w:val="004850EE"/>
    <w:rsid w:val="004859E3"/>
    <w:rsid w:val="00485AC4"/>
    <w:rsid w:val="0048625A"/>
    <w:rsid w:val="004868A4"/>
    <w:rsid w:val="004868A8"/>
    <w:rsid w:val="0048712F"/>
    <w:rsid w:val="0048724D"/>
    <w:rsid w:val="004873CF"/>
    <w:rsid w:val="0048779C"/>
    <w:rsid w:val="00487833"/>
    <w:rsid w:val="004879E9"/>
    <w:rsid w:val="00487E40"/>
    <w:rsid w:val="00490138"/>
    <w:rsid w:val="004908C8"/>
    <w:rsid w:val="00490DE8"/>
    <w:rsid w:val="0049135D"/>
    <w:rsid w:val="00491710"/>
    <w:rsid w:val="004918EF"/>
    <w:rsid w:val="00491BCE"/>
    <w:rsid w:val="00491FCF"/>
    <w:rsid w:val="00492049"/>
    <w:rsid w:val="004931E5"/>
    <w:rsid w:val="00493680"/>
    <w:rsid w:val="004936D5"/>
    <w:rsid w:val="00493737"/>
    <w:rsid w:val="004945AC"/>
    <w:rsid w:val="00494F0E"/>
    <w:rsid w:val="0049527E"/>
    <w:rsid w:val="004958C8"/>
    <w:rsid w:val="004962C1"/>
    <w:rsid w:val="00496341"/>
    <w:rsid w:val="00496486"/>
    <w:rsid w:val="00496753"/>
    <w:rsid w:val="00496907"/>
    <w:rsid w:val="00496AE5"/>
    <w:rsid w:val="00496C89"/>
    <w:rsid w:val="004974E8"/>
    <w:rsid w:val="0049759F"/>
    <w:rsid w:val="00497D11"/>
    <w:rsid w:val="00497F05"/>
    <w:rsid w:val="004A08DC"/>
    <w:rsid w:val="004A0A48"/>
    <w:rsid w:val="004A0DBE"/>
    <w:rsid w:val="004A130A"/>
    <w:rsid w:val="004A1577"/>
    <w:rsid w:val="004A1E8E"/>
    <w:rsid w:val="004A29C6"/>
    <w:rsid w:val="004A4048"/>
    <w:rsid w:val="004A4B39"/>
    <w:rsid w:val="004A4DFB"/>
    <w:rsid w:val="004A4E47"/>
    <w:rsid w:val="004A4F8D"/>
    <w:rsid w:val="004A50F9"/>
    <w:rsid w:val="004A53FF"/>
    <w:rsid w:val="004A540C"/>
    <w:rsid w:val="004A57B7"/>
    <w:rsid w:val="004A5F58"/>
    <w:rsid w:val="004A6372"/>
    <w:rsid w:val="004A6B75"/>
    <w:rsid w:val="004A735E"/>
    <w:rsid w:val="004A7699"/>
    <w:rsid w:val="004A7FEC"/>
    <w:rsid w:val="004B003D"/>
    <w:rsid w:val="004B079D"/>
    <w:rsid w:val="004B0CF2"/>
    <w:rsid w:val="004B0F30"/>
    <w:rsid w:val="004B0FF9"/>
    <w:rsid w:val="004B119F"/>
    <w:rsid w:val="004B1794"/>
    <w:rsid w:val="004B18EE"/>
    <w:rsid w:val="004B1C15"/>
    <w:rsid w:val="004B25F5"/>
    <w:rsid w:val="004B2720"/>
    <w:rsid w:val="004B3284"/>
    <w:rsid w:val="004B32F1"/>
    <w:rsid w:val="004B3881"/>
    <w:rsid w:val="004B3882"/>
    <w:rsid w:val="004B38BA"/>
    <w:rsid w:val="004B3B64"/>
    <w:rsid w:val="004B422A"/>
    <w:rsid w:val="004B42F6"/>
    <w:rsid w:val="004B4830"/>
    <w:rsid w:val="004B48ED"/>
    <w:rsid w:val="004B51CE"/>
    <w:rsid w:val="004B51F9"/>
    <w:rsid w:val="004B5347"/>
    <w:rsid w:val="004B54D7"/>
    <w:rsid w:val="004B61B8"/>
    <w:rsid w:val="004B6C20"/>
    <w:rsid w:val="004B6E16"/>
    <w:rsid w:val="004B6EA1"/>
    <w:rsid w:val="004B7347"/>
    <w:rsid w:val="004B7408"/>
    <w:rsid w:val="004C0F4A"/>
    <w:rsid w:val="004C1451"/>
    <w:rsid w:val="004C191C"/>
    <w:rsid w:val="004C1CAD"/>
    <w:rsid w:val="004C1E2F"/>
    <w:rsid w:val="004C1EFA"/>
    <w:rsid w:val="004C1FE4"/>
    <w:rsid w:val="004C20C0"/>
    <w:rsid w:val="004C20E2"/>
    <w:rsid w:val="004C213D"/>
    <w:rsid w:val="004C2467"/>
    <w:rsid w:val="004C25E8"/>
    <w:rsid w:val="004C26AD"/>
    <w:rsid w:val="004C29AA"/>
    <w:rsid w:val="004C2A8F"/>
    <w:rsid w:val="004C2B55"/>
    <w:rsid w:val="004C34E5"/>
    <w:rsid w:val="004C3647"/>
    <w:rsid w:val="004C3FBD"/>
    <w:rsid w:val="004C442E"/>
    <w:rsid w:val="004C4892"/>
    <w:rsid w:val="004C5203"/>
    <w:rsid w:val="004C539D"/>
    <w:rsid w:val="004C5456"/>
    <w:rsid w:val="004C5CC8"/>
    <w:rsid w:val="004C5F97"/>
    <w:rsid w:val="004C6116"/>
    <w:rsid w:val="004C6305"/>
    <w:rsid w:val="004C64B3"/>
    <w:rsid w:val="004C6550"/>
    <w:rsid w:val="004C6959"/>
    <w:rsid w:val="004C69F2"/>
    <w:rsid w:val="004C6EA6"/>
    <w:rsid w:val="004C6FFF"/>
    <w:rsid w:val="004C71A3"/>
    <w:rsid w:val="004C7496"/>
    <w:rsid w:val="004D071C"/>
    <w:rsid w:val="004D0F63"/>
    <w:rsid w:val="004D1428"/>
    <w:rsid w:val="004D1477"/>
    <w:rsid w:val="004D1CB5"/>
    <w:rsid w:val="004D1CC5"/>
    <w:rsid w:val="004D2179"/>
    <w:rsid w:val="004D23B3"/>
    <w:rsid w:val="004D254E"/>
    <w:rsid w:val="004D297B"/>
    <w:rsid w:val="004D2ABF"/>
    <w:rsid w:val="004D2CC4"/>
    <w:rsid w:val="004D2E40"/>
    <w:rsid w:val="004D33A4"/>
    <w:rsid w:val="004D36F5"/>
    <w:rsid w:val="004D3D27"/>
    <w:rsid w:val="004D4B01"/>
    <w:rsid w:val="004D4F1B"/>
    <w:rsid w:val="004D5423"/>
    <w:rsid w:val="004D609F"/>
    <w:rsid w:val="004D6119"/>
    <w:rsid w:val="004D6628"/>
    <w:rsid w:val="004D6648"/>
    <w:rsid w:val="004D6A93"/>
    <w:rsid w:val="004D74CA"/>
    <w:rsid w:val="004D76FF"/>
    <w:rsid w:val="004D77BE"/>
    <w:rsid w:val="004D7A7E"/>
    <w:rsid w:val="004D7F39"/>
    <w:rsid w:val="004E0622"/>
    <w:rsid w:val="004E0CF2"/>
    <w:rsid w:val="004E1A11"/>
    <w:rsid w:val="004E1B58"/>
    <w:rsid w:val="004E216C"/>
    <w:rsid w:val="004E293A"/>
    <w:rsid w:val="004E2AEC"/>
    <w:rsid w:val="004E2C8B"/>
    <w:rsid w:val="004E36D7"/>
    <w:rsid w:val="004E36E4"/>
    <w:rsid w:val="004E43F8"/>
    <w:rsid w:val="004E498A"/>
    <w:rsid w:val="004E4A34"/>
    <w:rsid w:val="004E4BAD"/>
    <w:rsid w:val="004E5098"/>
    <w:rsid w:val="004E5262"/>
    <w:rsid w:val="004E56F6"/>
    <w:rsid w:val="004E57D6"/>
    <w:rsid w:val="004E611D"/>
    <w:rsid w:val="004E63DC"/>
    <w:rsid w:val="004E6469"/>
    <w:rsid w:val="004E66A5"/>
    <w:rsid w:val="004E789E"/>
    <w:rsid w:val="004E7F0A"/>
    <w:rsid w:val="004F0D34"/>
    <w:rsid w:val="004F12BE"/>
    <w:rsid w:val="004F1BCB"/>
    <w:rsid w:val="004F223A"/>
    <w:rsid w:val="004F250A"/>
    <w:rsid w:val="004F3168"/>
    <w:rsid w:val="004F32D1"/>
    <w:rsid w:val="004F35E9"/>
    <w:rsid w:val="004F3B76"/>
    <w:rsid w:val="004F4195"/>
    <w:rsid w:val="004F46B7"/>
    <w:rsid w:val="004F4885"/>
    <w:rsid w:val="004F4A8B"/>
    <w:rsid w:val="004F526E"/>
    <w:rsid w:val="004F5A46"/>
    <w:rsid w:val="004F5ABB"/>
    <w:rsid w:val="004F5E54"/>
    <w:rsid w:val="004F6014"/>
    <w:rsid w:val="004F6224"/>
    <w:rsid w:val="004F6425"/>
    <w:rsid w:val="004F6559"/>
    <w:rsid w:val="004F68B8"/>
    <w:rsid w:val="004F6D08"/>
    <w:rsid w:val="004F7165"/>
    <w:rsid w:val="004F7285"/>
    <w:rsid w:val="004F7DC3"/>
    <w:rsid w:val="004F7F18"/>
    <w:rsid w:val="00500504"/>
    <w:rsid w:val="005005E0"/>
    <w:rsid w:val="00500603"/>
    <w:rsid w:val="00500919"/>
    <w:rsid w:val="00500C3C"/>
    <w:rsid w:val="00500CE0"/>
    <w:rsid w:val="00501483"/>
    <w:rsid w:val="00501CDD"/>
    <w:rsid w:val="00501DAD"/>
    <w:rsid w:val="00501EC5"/>
    <w:rsid w:val="005025B7"/>
    <w:rsid w:val="00502E22"/>
    <w:rsid w:val="00503006"/>
    <w:rsid w:val="005031E8"/>
    <w:rsid w:val="00503DCC"/>
    <w:rsid w:val="005044E1"/>
    <w:rsid w:val="00504603"/>
    <w:rsid w:val="00504B64"/>
    <w:rsid w:val="00504DA2"/>
    <w:rsid w:val="005051E7"/>
    <w:rsid w:val="00505D42"/>
    <w:rsid w:val="00505FF2"/>
    <w:rsid w:val="00506019"/>
    <w:rsid w:val="00506073"/>
    <w:rsid w:val="00506946"/>
    <w:rsid w:val="00506CE2"/>
    <w:rsid w:val="005076DD"/>
    <w:rsid w:val="00510382"/>
    <w:rsid w:val="005103C7"/>
    <w:rsid w:val="00510A22"/>
    <w:rsid w:val="00511396"/>
    <w:rsid w:val="00511663"/>
    <w:rsid w:val="00512A54"/>
    <w:rsid w:val="00512A89"/>
    <w:rsid w:val="00512F7A"/>
    <w:rsid w:val="00513090"/>
    <w:rsid w:val="00513180"/>
    <w:rsid w:val="005131D5"/>
    <w:rsid w:val="005137EF"/>
    <w:rsid w:val="00513BCC"/>
    <w:rsid w:val="005141AD"/>
    <w:rsid w:val="005142E0"/>
    <w:rsid w:val="00514900"/>
    <w:rsid w:val="00514BF9"/>
    <w:rsid w:val="00515037"/>
    <w:rsid w:val="005152F1"/>
    <w:rsid w:val="005158AC"/>
    <w:rsid w:val="00517B88"/>
    <w:rsid w:val="00517E0D"/>
    <w:rsid w:val="00517FEC"/>
    <w:rsid w:val="00520B50"/>
    <w:rsid w:val="00520D42"/>
    <w:rsid w:val="00521206"/>
    <w:rsid w:val="005213A2"/>
    <w:rsid w:val="00521562"/>
    <w:rsid w:val="0052177E"/>
    <w:rsid w:val="00521E48"/>
    <w:rsid w:val="00522618"/>
    <w:rsid w:val="005230C0"/>
    <w:rsid w:val="0052457A"/>
    <w:rsid w:val="0052488A"/>
    <w:rsid w:val="00524A7C"/>
    <w:rsid w:val="005251C7"/>
    <w:rsid w:val="00525501"/>
    <w:rsid w:val="00525A33"/>
    <w:rsid w:val="00525D9F"/>
    <w:rsid w:val="005265C4"/>
    <w:rsid w:val="00526A4E"/>
    <w:rsid w:val="00526AA6"/>
    <w:rsid w:val="00526C81"/>
    <w:rsid w:val="00526EE3"/>
    <w:rsid w:val="005271EA"/>
    <w:rsid w:val="00527591"/>
    <w:rsid w:val="0052784A"/>
    <w:rsid w:val="00527A88"/>
    <w:rsid w:val="00527B36"/>
    <w:rsid w:val="00527C2D"/>
    <w:rsid w:val="005306B7"/>
    <w:rsid w:val="005312CB"/>
    <w:rsid w:val="0053132E"/>
    <w:rsid w:val="005313D1"/>
    <w:rsid w:val="00531A94"/>
    <w:rsid w:val="00531DCD"/>
    <w:rsid w:val="00531F84"/>
    <w:rsid w:val="00531FC0"/>
    <w:rsid w:val="00532190"/>
    <w:rsid w:val="00532C75"/>
    <w:rsid w:val="00532EDB"/>
    <w:rsid w:val="00532F98"/>
    <w:rsid w:val="005332CC"/>
    <w:rsid w:val="00533B7B"/>
    <w:rsid w:val="005340AB"/>
    <w:rsid w:val="00534617"/>
    <w:rsid w:val="00534F48"/>
    <w:rsid w:val="00535519"/>
    <w:rsid w:val="005355E1"/>
    <w:rsid w:val="005357DD"/>
    <w:rsid w:val="005360F4"/>
    <w:rsid w:val="0053625B"/>
    <w:rsid w:val="00536ABE"/>
    <w:rsid w:val="0053719F"/>
    <w:rsid w:val="0053733C"/>
    <w:rsid w:val="0053763B"/>
    <w:rsid w:val="00537991"/>
    <w:rsid w:val="00537CEB"/>
    <w:rsid w:val="0054042D"/>
    <w:rsid w:val="00540A94"/>
    <w:rsid w:val="00540E8C"/>
    <w:rsid w:val="0054142D"/>
    <w:rsid w:val="00541850"/>
    <w:rsid w:val="00541A4C"/>
    <w:rsid w:val="00541C0D"/>
    <w:rsid w:val="00541E46"/>
    <w:rsid w:val="0054205B"/>
    <w:rsid w:val="00542544"/>
    <w:rsid w:val="0054258F"/>
    <w:rsid w:val="00542DD3"/>
    <w:rsid w:val="00542F5F"/>
    <w:rsid w:val="0054352C"/>
    <w:rsid w:val="00543ECC"/>
    <w:rsid w:val="00544040"/>
    <w:rsid w:val="00544447"/>
    <w:rsid w:val="0054456A"/>
    <w:rsid w:val="00544660"/>
    <w:rsid w:val="005448C0"/>
    <w:rsid w:val="00544E01"/>
    <w:rsid w:val="00544FAD"/>
    <w:rsid w:val="0054595A"/>
    <w:rsid w:val="00546676"/>
    <w:rsid w:val="00546703"/>
    <w:rsid w:val="00547E53"/>
    <w:rsid w:val="00547F36"/>
    <w:rsid w:val="00550B67"/>
    <w:rsid w:val="00550BB9"/>
    <w:rsid w:val="0055127F"/>
    <w:rsid w:val="0055189F"/>
    <w:rsid w:val="005518C5"/>
    <w:rsid w:val="00551ED3"/>
    <w:rsid w:val="005522F8"/>
    <w:rsid w:val="00552706"/>
    <w:rsid w:val="005527A1"/>
    <w:rsid w:val="00552BAC"/>
    <w:rsid w:val="00552BDE"/>
    <w:rsid w:val="00553574"/>
    <w:rsid w:val="00553613"/>
    <w:rsid w:val="0055378B"/>
    <w:rsid w:val="00554059"/>
    <w:rsid w:val="00554424"/>
    <w:rsid w:val="00554E37"/>
    <w:rsid w:val="005550B1"/>
    <w:rsid w:val="005551ED"/>
    <w:rsid w:val="005554CE"/>
    <w:rsid w:val="005559DA"/>
    <w:rsid w:val="00555F90"/>
    <w:rsid w:val="00556476"/>
    <w:rsid w:val="0055661A"/>
    <w:rsid w:val="00557829"/>
    <w:rsid w:val="00557CD8"/>
    <w:rsid w:val="00557FD9"/>
    <w:rsid w:val="005608AB"/>
    <w:rsid w:val="005616B9"/>
    <w:rsid w:val="005616E2"/>
    <w:rsid w:val="0056199F"/>
    <w:rsid w:val="00561F33"/>
    <w:rsid w:val="005621A4"/>
    <w:rsid w:val="005621A7"/>
    <w:rsid w:val="0056277B"/>
    <w:rsid w:val="0056283F"/>
    <w:rsid w:val="00562D22"/>
    <w:rsid w:val="00562E78"/>
    <w:rsid w:val="0056327C"/>
    <w:rsid w:val="005633A2"/>
    <w:rsid w:val="00563426"/>
    <w:rsid w:val="0056389A"/>
    <w:rsid w:val="00563AF6"/>
    <w:rsid w:val="00564F08"/>
    <w:rsid w:val="0056527B"/>
    <w:rsid w:val="0056531A"/>
    <w:rsid w:val="005656B2"/>
    <w:rsid w:val="00565881"/>
    <w:rsid w:val="00565B3A"/>
    <w:rsid w:val="00566EEE"/>
    <w:rsid w:val="00566FD0"/>
    <w:rsid w:val="005673D2"/>
    <w:rsid w:val="005674BF"/>
    <w:rsid w:val="00567577"/>
    <w:rsid w:val="0057036F"/>
    <w:rsid w:val="00570840"/>
    <w:rsid w:val="00570B40"/>
    <w:rsid w:val="00570F03"/>
    <w:rsid w:val="00571CC5"/>
    <w:rsid w:val="00571EC5"/>
    <w:rsid w:val="005726D4"/>
    <w:rsid w:val="00572C95"/>
    <w:rsid w:val="00572FA1"/>
    <w:rsid w:val="0057301B"/>
    <w:rsid w:val="00573324"/>
    <w:rsid w:val="0057352D"/>
    <w:rsid w:val="005737E1"/>
    <w:rsid w:val="00573ABF"/>
    <w:rsid w:val="00574B5B"/>
    <w:rsid w:val="00574DDD"/>
    <w:rsid w:val="0057501D"/>
    <w:rsid w:val="00575130"/>
    <w:rsid w:val="005756D4"/>
    <w:rsid w:val="00575975"/>
    <w:rsid w:val="00575C90"/>
    <w:rsid w:val="00575FD9"/>
    <w:rsid w:val="00576B2A"/>
    <w:rsid w:val="00576E1E"/>
    <w:rsid w:val="00576EA8"/>
    <w:rsid w:val="005773DB"/>
    <w:rsid w:val="00577564"/>
    <w:rsid w:val="005800B8"/>
    <w:rsid w:val="00580331"/>
    <w:rsid w:val="00580578"/>
    <w:rsid w:val="005809D4"/>
    <w:rsid w:val="00580F93"/>
    <w:rsid w:val="005819C6"/>
    <w:rsid w:val="00581F20"/>
    <w:rsid w:val="00582F73"/>
    <w:rsid w:val="005838B3"/>
    <w:rsid w:val="005839B7"/>
    <w:rsid w:val="00583DB7"/>
    <w:rsid w:val="00584065"/>
    <w:rsid w:val="005842EB"/>
    <w:rsid w:val="0058433C"/>
    <w:rsid w:val="00584885"/>
    <w:rsid w:val="00584C03"/>
    <w:rsid w:val="00584C1E"/>
    <w:rsid w:val="005850CC"/>
    <w:rsid w:val="00585FCE"/>
    <w:rsid w:val="0058687A"/>
    <w:rsid w:val="005873E6"/>
    <w:rsid w:val="00587944"/>
    <w:rsid w:val="00587C00"/>
    <w:rsid w:val="0059011F"/>
    <w:rsid w:val="005904B9"/>
    <w:rsid w:val="00590628"/>
    <w:rsid w:val="005908CD"/>
    <w:rsid w:val="005909A5"/>
    <w:rsid w:val="00590C2B"/>
    <w:rsid w:val="00591715"/>
    <w:rsid w:val="0059172D"/>
    <w:rsid w:val="00591788"/>
    <w:rsid w:val="0059179E"/>
    <w:rsid w:val="005919A5"/>
    <w:rsid w:val="00591A35"/>
    <w:rsid w:val="005921AA"/>
    <w:rsid w:val="0059231E"/>
    <w:rsid w:val="00592764"/>
    <w:rsid w:val="00592BE1"/>
    <w:rsid w:val="00592C02"/>
    <w:rsid w:val="00592DD8"/>
    <w:rsid w:val="00592EEF"/>
    <w:rsid w:val="00593535"/>
    <w:rsid w:val="00593CC3"/>
    <w:rsid w:val="0059445E"/>
    <w:rsid w:val="00594879"/>
    <w:rsid w:val="00594AC7"/>
    <w:rsid w:val="00594DBA"/>
    <w:rsid w:val="00594FDF"/>
    <w:rsid w:val="00595590"/>
    <w:rsid w:val="00595C7B"/>
    <w:rsid w:val="00595FBA"/>
    <w:rsid w:val="005976D8"/>
    <w:rsid w:val="005A051B"/>
    <w:rsid w:val="005A05D0"/>
    <w:rsid w:val="005A10D8"/>
    <w:rsid w:val="005A112A"/>
    <w:rsid w:val="005A161B"/>
    <w:rsid w:val="005A169A"/>
    <w:rsid w:val="005A1A1B"/>
    <w:rsid w:val="005A1E9B"/>
    <w:rsid w:val="005A1F58"/>
    <w:rsid w:val="005A1F87"/>
    <w:rsid w:val="005A1FC3"/>
    <w:rsid w:val="005A1FEC"/>
    <w:rsid w:val="005A2637"/>
    <w:rsid w:val="005A28A6"/>
    <w:rsid w:val="005A2AAB"/>
    <w:rsid w:val="005A2DBF"/>
    <w:rsid w:val="005A2F91"/>
    <w:rsid w:val="005A303D"/>
    <w:rsid w:val="005A38BB"/>
    <w:rsid w:val="005A3D65"/>
    <w:rsid w:val="005A4106"/>
    <w:rsid w:val="005A41BB"/>
    <w:rsid w:val="005A43A4"/>
    <w:rsid w:val="005A44A1"/>
    <w:rsid w:val="005A4873"/>
    <w:rsid w:val="005A4EF8"/>
    <w:rsid w:val="005A54F4"/>
    <w:rsid w:val="005A5830"/>
    <w:rsid w:val="005A60FE"/>
    <w:rsid w:val="005A65C0"/>
    <w:rsid w:val="005A7BAC"/>
    <w:rsid w:val="005B08B1"/>
    <w:rsid w:val="005B0939"/>
    <w:rsid w:val="005B0A15"/>
    <w:rsid w:val="005B0ACD"/>
    <w:rsid w:val="005B0F72"/>
    <w:rsid w:val="005B15A2"/>
    <w:rsid w:val="005B15EB"/>
    <w:rsid w:val="005B1867"/>
    <w:rsid w:val="005B2141"/>
    <w:rsid w:val="005B2728"/>
    <w:rsid w:val="005B351D"/>
    <w:rsid w:val="005B3787"/>
    <w:rsid w:val="005B3A91"/>
    <w:rsid w:val="005B3D02"/>
    <w:rsid w:val="005B49AF"/>
    <w:rsid w:val="005B4B49"/>
    <w:rsid w:val="005B556F"/>
    <w:rsid w:val="005B5615"/>
    <w:rsid w:val="005B5A0F"/>
    <w:rsid w:val="005B5BD0"/>
    <w:rsid w:val="005B5E3D"/>
    <w:rsid w:val="005B68EE"/>
    <w:rsid w:val="005B6B12"/>
    <w:rsid w:val="005B6D9D"/>
    <w:rsid w:val="005B751F"/>
    <w:rsid w:val="005C0507"/>
    <w:rsid w:val="005C0C5C"/>
    <w:rsid w:val="005C11E1"/>
    <w:rsid w:val="005C144A"/>
    <w:rsid w:val="005C15AB"/>
    <w:rsid w:val="005C22DD"/>
    <w:rsid w:val="005C23A2"/>
    <w:rsid w:val="005C23F7"/>
    <w:rsid w:val="005C356C"/>
    <w:rsid w:val="005C367C"/>
    <w:rsid w:val="005C3B6B"/>
    <w:rsid w:val="005C3E10"/>
    <w:rsid w:val="005C4221"/>
    <w:rsid w:val="005C43AC"/>
    <w:rsid w:val="005C5DFE"/>
    <w:rsid w:val="005C71B2"/>
    <w:rsid w:val="005C7E79"/>
    <w:rsid w:val="005C7F9C"/>
    <w:rsid w:val="005D0514"/>
    <w:rsid w:val="005D1721"/>
    <w:rsid w:val="005D1D80"/>
    <w:rsid w:val="005D1EAE"/>
    <w:rsid w:val="005D1F01"/>
    <w:rsid w:val="005D2753"/>
    <w:rsid w:val="005D29CB"/>
    <w:rsid w:val="005D2DC9"/>
    <w:rsid w:val="005D34D4"/>
    <w:rsid w:val="005D37DE"/>
    <w:rsid w:val="005D3F35"/>
    <w:rsid w:val="005D4275"/>
    <w:rsid w:val="005D4E72"/>
    <w:rsid w:val="005D552A"/>
    <w:rsid w:val="005D5574"/>
    <w:rsid w:val="005D573B"/>
    <w:rsid w:val="005D5A7D"/>
    <w:rsid w:val="005D6219"/>
    <w:rsid w:val="005D7534"/>
    <w:rsid w:val="005D787D"/>
    <w:rsid w:val="005E0963"/>
    <w:rsid w:val="005E0CAC"/>
    <w:rsid w:val="005E1483"/>
    <w:rsid w:val="005E27ED"/>
    <w:rsid w:val="005E3105"/>
    <w:rsid w:val="005E339C"/>
    <w:rsid w:val="005E33A0"/>
    <w:rsid w:val="005E38A1"/>
    <w:rsid w:val="005E3AAA"/>
    <w:rsid w:val="005E3DF1"/>
    <w:rsid w:val="005E4568"/>
    <w:rsid w:val="005E488E"/>
    <w:rsid w:val="005E4A7D"/>
    <w:rsid w:val="005E4C32"/>
    <w:rsid w:val="005E4F33"/>
    <w:rsid w:val="005E509F"/>
    <w:rsid w:val="005E5D59"/>
    <w:rsid w:val="005E5EE7"/>
    <w:rsid w:val="005E626A"/>
    <w:rsid w:val="005E687A"/>
    <w:rsid w:val="005E69F0"/>
    <w:rsid w:val="005E79B6"/>
    <w:rsid w:val="005F020C"/>
    <w:rsid w:val="005F0319"/>
    <w:rsid w:val="005F03AF"/>
    <w:rsid w:val="005F08B0"/>
    <w:rsid w:val="005F0BF1"/>
    <w:rsid w:val="005F1482"/>
    <w:rsid w:val="005F16DB"/>
    <w:rsid w:val="005F1E41"/>
    <w:rsid w:val="005F1EA5"/>
    <w:rsid w:val="005F2156"/>
    <w:rsid w:val="005F21D0"/>
    <w:rsid w:val="005F2900"/>
    <w:rsid w:val="005F3F12"/>
    <w:rsid w:val="005F3FAB"/>
    <w:rsid w:val="005F4390"/>
    <w:rsid w:val="005F47AF"/>
    <w:rsid w:val="005F4E10"/>
    <w:rsid w:val="005F4F34"/>
    <w:rsid w:val="005F5384"/>
    <w:rsid w:val="005F5F01"/>
    <w:rsid w:val="005F5F37"/>
    <w:rsid w:val="005F5F42"/>
    <w:rsid w:val="005F6039"/>
    <w:rsid w:val="005F692B"/>
    <w:rsid w:val="005F6BC4"/>
    <w:rsid w:val="005F71E9"/>
    <w:rsid w:val="005F76D3"/>
    <w:rsid w:val="0060085B"/>
    <w:rsid w:val="006010C0"/>
    <w:rsid w:val="0060117C"/>
    <w:rsid w:val="00601331"/>
    <w:rsid w:val="00601799"/>
    <w:rsid w:val="00601880"/>
    <w:rsid w:val="00601B68"/>
    <w:rsid w:val="00602062"/>
    <w:rsid w:val="00602AD1"/>
    <w:rsid w:val="00602CB3"/>
    <w:rsid w:val="00603261"/>
    <w:rsid w:val="006034A1"/>
    <w:rsid w:val="00603692"/>
    <w:rsid w:val="00603DBD"/>
    <w:rsid w:val="00603F6D"/>
    <w:rsid w:val="00604259"/>
    <w:rsid w:val="00604335"/>
    <w:rsid w:val="0060438B"/>
    <w:rsid w:val="006055C9"/>
    <w:rsid w:val="0060693B"/>
    <w:rsid w:val="00606EC7"/>
    <w:rsid w:val="00607443"/>
    <w:rsid w:val="00607675"/>
    <w:rsid w:val="00607D49"/>
    <w:rsid w:val="006101FE"/>
    <w:rsid w:val="00610F66"/>
    <w:rsid w:val="006113EA"/>
    <w:rsid w:val="00612364"/>
    <w:rsid w:val="006128B9"/>
    <w:rsid w:val="006129CF"/>
    <w:rsid w:val="006130C3"/>
    <w:rsid w:val="00613198"/>
    <w:rsid w:val="006131AD"/>
    <w:rsid w:val="00613448"/>
    <w:rsid w:val="00613730"/>
    <w:rsid w:val="00613772"/>
    <w:rsid w:val="0061384A"/>
    <w:rsid w:val="006143D7"/>
    <w:rsid w:val="00614691"/>
    <w:rsid w:val="00614AFC"/>
    <w:rsid w:val="00614BDC"/>
    <w:rsid w:val="00615290"/>
    <w:rsid w:val="00615433"/>
    <w:rsid w:val="006158D6"/>
    <w:rsid w:val="00616050"/>
    <w:rsid w:val="006161D7"/>
    <w:rsid w:val="006169DE"/>
    <w:rsid w:val="006177CA"/>
    <w:rsid w:val="0061798B"/>
    <w:rsid w:val="00617A07"/>
    <w:rsid w:val="00617FFC"/>
    <w:rsid w:val="00620650"/>
    <w:rsid w:val="00620B94"/>
    <w:rsid w:val="00620C3E"/>
    <w:rsid w:val="00620CCA"/>
    <w:rsid w:val="006210AA"/>
    <w:rsid w:val="006211C1"/>
    <w:rsid w:val="0062128E"/>
    <w:rsid w:val="00621BB5"/>
    <w:rsid w:val="0062217C"/>
    <w:rsid w:val="00622269"/>
    <w:rsid w:val="00622374"/>
    <w:rsid w:val="006239DC"/>
    <w:rsid w:val="006240A4"/>
    <w:rsid w:val="006256A7"/>
    <w:rsid w:val="00625887"/>
    <w:rsid w:val="00625B3A"/>
    <w:rsid w:val="00625BD2"/>
    <w:rsid w:val="00625E70"/>
    <w:rsid w:val="00625EC7"/>
    <w:rsid w:val="00626ACB"/>
    <w:rsid w:val="00626B7B"/>
    <w:rsid w:val="006306F2"/>
    <w:rsid w:val="006307CE"/>
    <w:rsid w:val="006309AD"/>
    <w:rsid w:val="00630B89"/>
    <w:rsid w:val="00630B98"/>
    <w:rsid w:val="00630C39"/>
    <w:rsid w:val="00631DA9"/>
    <w:rsid w:val="006323BF"/>
    <w:rsid w:val="006324F2"/>
    <w:rsid w:val="00632759"/>
    <w:rsid w:val="00632C1E"/>
    <w:rsid w:val="00632EB4"/>
    <w:rsid w:val="00633A5C"/>
    <w:rsid w:val="00633AAA"/>
    <w:rsid w:val="006343FC"/>
    <w:rsid w:val="00634A1B"/>
    <w:rsid w:val="00634AC8"/>
    <w:rsid w:val="00634EDB"/>
    <w:rsid w:val="00634FC4"/>
    <w:rsid w:val="006359F0"/>
    <w:rsid w:val="00637EB3"/>
    <w:rsid w:val="00640A08"/>
    <w:rsid w:val="00640A9C"/>
    <w:rsid w:val="00640EE5"/>
    <w:rsid w:val="0064113B"/>
    <w:rsid w:val="0064185F"/>
    <w:rsid w:val="006418E3"/>
    <w:rsid w:val="00641C25"/>
    <w:rsid w:val="00642512"/>
    <w:rsid w:val="0064294B"/>
    <w:rsid w:val="00642B9F"/>
    <w:rsid w:val="00642CAD"/>
    <w:rsid w:val="00642E47"/>
    <w:rsid w:val="00643B5B"/>
    <w:rsid w:val="00643CE1"/>
    <w:rsid w:val="00644511"/>
    <w:rsid w:val="006447E8"/>
    <w:rsid w:val="00645118"/>
    <w:rsid w:val="006451E4"/>
    <w:rsid w:val="006453E2"/>
    <w:rsid w:val="006454DD"/>
    <w:rsid w:val="0064672C"/>
    <w:rsid w:val="00647566"/>
    <w:rsid w:val="00647C1E"/>
    <w:rsid w:val="00647D37"/>
    <w:rsid w:val="00647E1F"/>
    <w:rsid w:val="00650458"/>
    <w:rsid w:val="00650B69"/>
    <w:rsid w:val="006512E0"/>
    <w:rsid w:val="006516F0"/>
    <w:rsid w:val="00651AC0"/>
    <w:rsid w:val="00652362"/>
    <w:rsid w:val="006524AD"/>
    <w:rsid w:val="0065337A"/>
    <w:rsid w:val="006538A7"/>
    <w:rsid w:val="006541A0"/>
    <w:rsid w:val="006541E2"/>
    <w:rsid w:val="0065468B"/>
    <w:rsid w:val="0065497E"/>
    <w:rsid w:val="00654D13"/>
    <w:rsid w:val="00654F9B"/>
    <w:rsid w:val="006550AF"/>
    <w:rsid w:val="00655365"/>
    <w:rsid w:val="0065544B"/>
    <w:rsid w:val="0065576D"/>
    <w:rsid w:val="00657801"/>
    <w:rsid w:val="00657B4B"/>
    <w:rsid w:val="00657C57"/>
    <w:rsid w:val="00657E78"/>
    <w:rsid w:val="00660D9C"/>
    <w:rsid w:val="00661059"/>
    <w:rsid w:val="0066113E"/>
    <w:rsid w:val="006616C9"/>
    <w:rsid w:val="00661C7A"/>
    <w:rsid w:val="00661F9B"/>
    <w:rsid w:val="0066203F"/>
    <w:rsid w:val="00662A61"/>
    <w:rsid w:val="00662D31"/>
    <w:rsid w:val="00663016"/>
    <w:rsid w:val="00663279"/>
    <w:rsid w:val="00663467"/>
    <w:rsid w:val="00663668"/>
    <w:rsid w:val="00663845"/>
    <w:rsid w:val="0066458D"/>
    <w:rsid w:val="00664D14"/>
    <w:rsid w:val="00665047"/>
    <w:rsid w:val="006652A8"/>
    <w:rsid w:val="00665880"/>
    <w:rsid w:val="0066655F"/>
    <w:rsid w:val="00666C0C"/>
    <w:rsid w:val="0066740F"/>
    <w:rsid w:val="00667E83"/>
    <w:rsid w:val="0067049C"/>
    <w:rsid w:val="006704B3"/>
    <w:rsid w:val="00670674"/>
    <w:rsid w:val="006706DB"/>
    <w:rsid w:val="00670777"/>
    <w:rsid w:val="00670973"/>
    <w:rsid w:val="00670AB8"/>
    <w:rsid w:val="00670CA6"/>
    <w:rsid w:val="00670DD4"/>
    <w:rsid w:val="00670E4B"/>
    <w:rsid w:val="00670EC2"/>
    <w:rsid w:val="0067147D"/>
    <w:rsid w:val="006714F4"/>
    <w:rsid w:val="0067293A"/>
    <w:rsid w:val="00672D97"/>
    <w:rsid w:val="00672FB1"/>
    <w:rsid w:val="00673050"/>
    <w:rsid w:val="006731D2"/>
    <w:rsid w:val="00673AB9"/>
    <w:rsid w:val="00673B62"/>
    <w:rsid w:val="00673FCD"/>
    <w:rsid w:val="00674E5A"/>
    <w:rsid w:val="00675076"/>
    <w:rsid w:val="006757F9"/>
    <w:rsid w:val="00675912"/>
    <w:rsid w:val="00675EBE"/>
    <w:rsid w:val="00676394"/>
    <w:rsid w:val="00677068"/>
    <w:rsid w:val="00677086"/>
    <w:rsid w:val="00677259"/>
    <w:rsid w:val="00677747"/>
    <w:rsid w:val="0068044C"/>
    <w:rsid w:val="00680C0F"/>
    <w:rsid w:val="00680F86"/>
    <w:rsid w:val="006811DC"/>
    <w:rsid w:val="006819E8"/>
    <w:rsid w:val="00681A13"/>
    <w:rsid w:val="00681B82"/>
    <w:rsid w:val="00681CC6"/>
    <w:rsid w:val="00681FBA"/>
    <w:rsid w:val="006824A3"/>
    <w:rsid w:val="00682CF5"/>
    <w:rsid w:val="0068307B"/>
    <w:rsid w:val="00683A9D"/>
    <w:rsid w:val="006845D1"/>
    <w:rsid w:val="00684633"/>
    <w:rsid w:val="0068488B"/>
    <w:rsid w:val="00684A09"/>
    <w:rsid w:val="00684E9A"/>
    <w:rsid w:val="006850C9"/>
    <w:rsid w:val="006853B2"/>
    <w:rsid w:val="006857A0"/>
    <w:rsid w:val="00685C9E"/>
    <w:rsid w:val="00685D9D"/>
    <w:rsid w:val="0068618A"/>
    <w:rsid w:val="0068688D"/>
    <w:rsid w:val="00687E17"/>
    <w:rsid w:val="00690844"/>
    <w:rsid w:val="00690906"/>
    <w:rsid w:val="00690CC5"/>
    <w:rsid w:val="00690D0C"/>
    <w:rsid w:val="00691079"/>
    <w:rsid w:val="0069130B"/>
    <w:rsid w:val="00691648"/>
    <w:rsid w:val="00691942"/>
    <w:rsid w:val="006919BD"/>
    <w:rsid w:val="00691ECF"/>
    <w:rsid w:val="00692095"/>
    <w:rsid w:val="00692F92"/>
    <w:rsid w:val="006944FC"/>
    <w:rsid w:val="006948ED"/>
    <w:rsid w:val="0069493C"/>
    <w:rsid w:val="0069500B"/>
    <w:rsid w:val="006950DC"/>
    <w:rsid w:val="00695273"/>
    <w:rsid w:val="00695B0E"/>
    <w:rsid w:val="006963E7"/>
    <w:rsid w:val="00696D04"/>
    <w:rsid w:val="0069733E"/>
    <w:rsid w:val="00697545"/>
    <w:rsid w:val="00697894"/>
    <w:rsid w:val="00697ED5"/>
    <w:rsid w:val="006A008A"/>
    <w:rsid w:val="006A028B"/>
    <w:rsid w:val="006A04BC"/>
    <w:rsid w:val="006A053D"/>
    <w:rsid w:val="006A1CD9"/>
    <w:rsid w:val="006A2154"/>
    <w:rsid w:val="006A3428"/>
    <w:rsid w:val="006A3809"/>
    <w:rsid w:val="006A39D0"/>
    <w:rsid w:val="006A39EF"/>
    <w:rsid w:val="006A3A67"/>
    <w:rsid w:val="006A45D5"/>
    <w:rsid w:val="006A469B"/>
    <w:rsid w:val="006A47D5"/>
    <w:rsid w:val="006A4A27"/>
    <w:rsid w:val="006A4A84"/>
    <w:rsid w:val="006A4AC4"/>
    <w:rsid w:val="006A4E35"/>
    <w:rsid w:val="006A548A"/>
    <w:rsid w:val="006A5506"/>
    <w:rsid w:val="006A620B"/>
    <w:rsid w:val="006A6481"/>
    <w:rsid w:val="006A6740"/>
    <w:rsid w:val="006B090A"/>
    <w:rsid w:val="006B0C3F"/>
    <w:rsid w:val="006B1250"/>
    <w:rsid w:val="006B1C6B"/>
    <w:rsid w:val="006B1CB7"/>
    <w:rsid w:val="006B1F21"/>
    <w:rsid w:val="006B25CF"/>
    <w:rsid w:val="006B26EA"/>
    <w:rsid w:val="006B27A1"/>
    <w:rsid w:val="006B2BEF"/>
    <w:rsid w:val="006B2EAF"/>
    <w:rsid w:val="006B370D"/>
    <w:rsid w:val="006B3E58"/>
    <w:rsid w:val="006B51A5"/>
    <w:rsid w:val="006B53F1"/>
    <w:rsid w:val="006B5676"/>
    <w:rsid w:val="006B5D9B"/>
    <w:rsid w:val="006B69FD"/>
    <w:rsid w:val="006B6CC3"/>
    <w:rsid w:val="006B6F33"/>
    <w:rsid w:val="006B6F58"/>
    <w:rsid w:val="006B7255"/>
    <w:rsid w:val="006B7288"/>
    <w:rsid w:val="006B731D"/>
    <w:rsid w:val="006B79E2"/>
    <w:rsid w:val="006B7CD0"/>
    <w:rsid w:val="006C0DF3"/>
    <w:rsid w:val="006C1203"/>
    <w:rsid w:val="006C146D"/>
    <w:rsid w:val="006C182A"/>
    <w:rsid w:val="006C1ADF"/>
    <w:rsid w:val="006C1BA2"/>
    <w:rsid w:val="006C2573"/>
    <w:rsid w:val="006C27BD"/>
    <w:rsid w:val="006C27C1"/>
    <w:rsid w:val="006C2A4E"/>
    <w:rsid w:val="006C3B59"/>
    <w:rsid w:val="006C4263"/>
    <w:rsid w:val="006C45B8"/>
    <w:rsid w:val="006C4726"/>
    <w:rsid w:val="006C5AB5"/>
    <w:rsid w:val="006C5CDC"/>
    <w:rsid w:val="006C65D2"/>
    <w:rsid w:val="006C69BA"/>
    <w:rsid w:val="006C7471"/>
    <w:rsid w:val="006C7B27"/>
    <w:rsid w:val="006C7E8B"/>
    <w:rsid w:val="006C7EE8"/>
    <w:rsid w:val="006D0C0A"/>
    <w:rsid w:val="006D1192"/>
    <w:rsid w:val="006D1517"/>
    <w:rsid w:val="006D1597"/>
    <w:rsid w:val="006D1D85"/>
    <w:rsid w:val="006D2408"/>
    <w:rsid w:val="006D2667"/>
    <w:rsid w:val="006D2711"/>
    <w:rsid w:val="006D2EFD"/>
    <w:rsid w:val="006D387F"/>
    <w:rsid w:val="006D4103"/>
    <w:rsid w:val="006D420E"/>
    <w:rsid w:val="006D4C03"/>
    <w:rsid w:val="006D505A"/>
    <w:rsid w:val="006D569D"/>
    <w:rsid w:val="006D5EAF"/>
    <w:rsid w:val="006D5ED7"/>
    <w:rsid w:val="006D6300"/>
    <w:rsid w:val="006D6B90"/>
    <w:rsid w:val="006D6EEE"/>
    <w:rsid w:val="006D6F1C"/>
    <w:rsid w:val="006D71EE"/>
    <w:rsid w:val="006D72EE"/>
    <w:rsid w:val="006D73F1"/>
    <w:rsid w:val="006D798A"/>
    <w:rsid w:val="006D7D8A"/>
    <w:rsid w:val="006D7F93"/>
    <w:rsid w:val="006E003D"/>
    <w:rsid w:val="006E0099"/>
    <w:rsid w:val="006E01D2"/>
    <w:rsid w:val="006E08A0"/>
    <w:rsid w:val="006E0BE3"/>
    <w:rsid w:val="006E1150"/>
    <w:rsid w:val="006E26F9"/>
    <w:rsid w:val="006E2AA9"/>
    <w:rsid w:val="006E3C70"/>
    <w:rsid w:val="006E4064"/>
    <w:rsid w:val="006E49C2"/>
    <w:rsid w:val="006E49F7"/>
    <w:rsid w:val="006E4AB4"/>
    <w:rsid w:val="006E4B2D"/>
    <w:rsid w:val="006E4E67"/>
    <w:rsid w:val="006E5447"/>
    <w:rsid w:val="006E5A72"/>
    <w:rsid w:val="006E5D56"/>
    <w:rsid w:val="006E617F"/>
    <w:rsid w:val="006E6276"/>
    <w:rsid w:val="006E63CD"/>
    <w:rsid w:val="006E6457"/>
    <w:rsid w:val="006E6614"/>
    <w:rsid w:val="006E6A73"/>
    <w:rsid w:val="006E6ABD"/>
    <w:rsid w:val="006E753C"/>
    <w:rsid w:val="006E7DC7"/>
    <w:rsid w:val="006F0615"/>
    <w:rsid w:val="006F0DB5"/>
    <w:rsid w:val="006F200F"/>
    <w:rsid w:val="006F2221"/>
    <w:rsid w:val="006F255B"/>
    <w:rsid w:val="006F2581"/>
    <w:rsid w:val="006F29BE"/>
    <w:rsid w:val="006F2B4C"/>
    <w:rsid w:val="006F2B4D"/>
    <w:rsid w:val="006F2CBA"/>
    <w:rsid w:val="006F3390"/>
    <w:rsid w:val="006F3637"/>
    <w:rsid w:val="006F3672"/>
    <w:rsid w:val="006F370B"/>
    <w:rsid w:val="006F3867"/>
    <w:rsid w:val="006F3B48"/>
    <w:rsid w:val="006F3C8B"/>
    <w:rsid w:val="006F43A2"/>
    <w:rsid w:val="006F4D05"/>
    <w:rsid w:val="006F4F5E"/>
    <w:rsid w:val="006F511B"/>
    <w:rsid w:val="006F5B0A"/>
    <w:rsid w:val="006F5B0F"/>
    <w:rsid w:val="006F5B9A"/>
    <w:rsid w:val="006F5DB3"/>
    <w:rsid w:val="006F67AE"/>
    <w:rsid w:val="006F6B5B"/>
    <w:rsid w:val="006F7B29"/>
    <w:rsid w:val="006F7C64"/>
    <w:rsid w:val="006F7F17"/>
    <w:rsid w:val="006F7F9B"/>
    <w:rsid w:val="006F7FB6"/>
    <w:rsid w:val="00700451"/>
    <w:rsid w:val="00700627"/>
    <w:rsid w:val="00700AF1"/>
    <w:rsid w:val="00701408"/>
    <w:rsid w:val="00701617"/>
    <w:rsid w:val="0070195A"/>
    <w:rsid w:val="00701D38"/>
    <w:rsid w:val="007028B7"/>
    <w:rsid w:val="0070291A"/>
    <w:rsid w:val="00703D17"/>
    <w:rsid w:val="00703E5A"/>
    <w:rsid w:val="00703F85"/>
    <w:rsid w:val="0070466F"/>
    <w:rsid w:val="0070659B"/>
    <w:rsid w:val="007071D1"/>
    <w:rsid w:val="00707403"/>
    <w:rsid w:val="0070748C"/>
    <w:rsid w:val="007075D4"/>
    <w:rsid w:val="00707A0C"/>
    <w:rsid w:val="00707B96"/>
    <w:rsid w:val="00707CE3"/>
    <w:rsid w:val="00707DFC"/>
    <w:rsid w:val="00707F6E"/>
    <w:rsid w:val="00710116"/>
    <w:rsid w:val="00710208"/>
    <w:rsid w:val="00710CD7"/>
    <w:rsid w:val="00710D5D"/>
    <w:rsid w:val="00710EA3"/>
    <w:rsid w:val="0071146A"/>
    <w:rsid w:val="007117A3"/>
    <w:rsid w:val="00711B4A"/>
    <w:rsid w:val="00711F92"/>
    <w:rsid w:val="00712843"/>
    <w:rsid w:val="0071287E"/>
    <w:rsid w:val="00712F6F"/>
    <w:rsid w:val="00713387"/>
    <w:rsid w:val="00713428"/>
    <w:rsid w:val="0071372F"/>
    <w:rsid w:val="007142F0"/>
    <w:rsid w:val="00714D97"/>
    <w:rsid w:val="007150D8"/>
    <w:rsid w:val="007156BA"/>
    <w:rsid w:val="007156D6"/>
    <w:rsid w:val="00715DA3"/>
    <w:rsid w:val="00717745"/>
    <w:rsid w:val="00717882"/>
    <w:rsid w:val="0071795C"/>
    <w:rsid w:val="00717C78"/>
    <w:rsid w:val="00717D32"/>
    <w:rsid w:val="0072003E"/>
    <w:rsid w:val="00720D50"/>
    <w:rsid w:val="00721779"/>
    <w:rsid w:val="007217A2"/>
    <w:rsid w:val="00721835"/>
    <w:rsid w:val="00722111"/>
    <w:rsid w:val="0072247C"/>
    <w:rsid w:val="0072269C"/>
    <w:rsid w:val="00722964"/>
    <w:rsid w:val="00722B8C"/>
    <w:rsid w:val="00722BFA"/>
    <w:rsid w:val="00722C35"/>
    <w:rsid w:val="00722DCA"/>
    <w:rsid w:val="0072339F"/>
    <w:rsid w:val="00723523"/>
    <w:rsid w:val="00723553"/>
    <w:rsid w:val="007237B8"/>
    <w:rsid w:val="00723B03"/>
    <w:rsid w:val="007241AD"/>
    <w:rsid w:val="0072449A"/>
    <w:rsid w:val="007244B7"/>
    <w:rsid w:val="00724BEF"/>
    <w:rsid w:val="00725703"/>
    <w:rsid w:val="007259DB"/>
    <w:rsid w:val="00725B35"/>
    <w:rsid w:val="00725F23"/>
    <w:rsid w:val="007260BA"/>
    <w:rsid w:val="007261D5"/>
    <w:rsid w:val="00726579"/>
    <w:rsid w:val="0072665A"/>
    <w:rsid w:val="0072687D"/>
    <w:rsid w:val="00726F9D"/>
    <w:rsid w:val="007273A7"/>
    <w:rsid w:val="0072775D"/>
    <w:rsid w:val="00727B59"/>
    <w:rsid w:val="00730A5D"/>
    <w:rsid w:val="00730A76"/>
    <w:rsid w:val="00730E20"/>
    <w:rsid w:val="00731036"/>
    <w:rsid w:val="00731129"/>
    <w:rsid w:val="0073119E"/>
    <w:rsid w:val="00731241"/>
    <w:rsid w:val="0073154B"/>
    <w:rsid w:val="0073193F"/>
    <w:rsid w:val="00731B95"/>
    <w:rsid w:val="00731D20"/>
    <w:rsid w:val="00731DD6"/>
    <w:rsid w:val="0073225F"/>
    <w:rsid w:val="007324B5"/>
    <w:rsid w:val="00733067"/>
    <w:rsid w:val="007332FC"/>
    <w:rsid w:val="00733E21"/>
    <w:rsid w:val="00733F80"/>
    <w:rsid w:val="00734827"/>
    <w:rsid w:val="00734D55"/>
    <w:rsid w:val="00734F78"/>
    <w:rsid w:val="007358B6"/>
    <w:rsid w:val="0073594B"/>
    <w:rsid w:val="00736C2B"/>
    <w:rsid w:val="007373F8"/>
    <w:rsid w:val="00737C46"/>
    <w:rsid w:val="00737D36"/>
    <w:rsid w:val="007401B0"/>
    <w:rsid w:val="0074054F"/>
    <w:rsid w:val="0074070F"/>
    <w:rsid w:val="00740740"/>
    <w:rsid w:val="00740D47"/>
    <w:rsid w:val="00741254"/>
    <w:rsid w:val="00741AD5"/>
    <w:rsid w:val="00741D52"/>
    <w:rsid w:val="00741DDA"/>
    <w:rsid w:val="007432EC"/>
    <w:rsid w:val="0074350D"/>
    <w:rsid w:val="00743B51"/>
    <w:rsid w:val="0074453F"/>
    <w:rsid w:val="00744828"/>
    <w:rsid w:val="00744CA3"/>
    <w:rsid w:val="00744ED9"/>
    <w:rsid w:val="00745234"/>
    <w:rsid w:val="00745644"/>
    <w:rsid w:val="00746124"/>
    <w:rsid w:val="0074615F"/>
    <w:rsid w:val="00746891"/>
    <w:rsid w:val="00746BFE"/>
    <w:rsid w:val="0074712D"/>
    <w:rsid w:val="00750299"/>
    <w:rsid w:val="0075093D"/>
    <w:rsid w:val="00750F4A"/>
    <w:rsid w:val="007522B1"/>
    <w:rsid w:val="00752C04"/>
    <w:rsid w:val="00752F21"/>
    <w:rsid w:val="007530C5"/>
    <w:rsid w:val="007530DB"/>
    <w:rsid w:val="00753549"/>
    <w:rsid w:val="007535FA"/>
    <w:rsid w:val="007543DB"/>
    <w:rsid w:val="007544DE"/>
    <w:rsid w:val="00754683"/>
    <w:rsid w:val="007548C3"/>
    <w:rsid w:val="007548CC"/>
    <w:rsid w:val="0075494C"/>
    <w:rsid w:val="00754FBA"/>
    <w:rsid w:val="00755315"/>
    <w:rsid w:val="00755CB5"/>
    <w:rsid w:val="007560D3"/>
    <w:rsid w:val="0075627F"/>
    <w:rsid w:val="007565F7"/>
    <w:rsid w:val="00757013"/>
    <w:rsid w:val="007577AF"/>
    <w:rsid w:val="00757D65"/>
    <w:rsid w:val="00757E6A"/>
    <w:rsid w:val="00757ED1"/>
    <w:rsid w:val="00757FF4"/>
    <w:rsid w:val="007600EF"/>
    <w:rsid w:val="007601D1"/>
    <w:rsid w:val="00761292"/>
    <w:rsid w:val="00761A91"/>
    <w:rsid w:val="00761DCE"/>
    <w:rsid w:val="007621D0"/>
    <w:rsid w:val="0076298C"/>
    <w:rsid w:val="00762B9A"/>
    <w:rsid w:val="00762CFC"/>
    <w:rsid w:val="0076323C"/>
    <w:rsid w:val="007633F8"/>
    <w:rsid w:val="007639A6"/>
    <w:rsid w:val="00763CD5"/>
    <w:rsid w:val="0076440B"/>
    <w:rsid w:val="007644EF"/>
    <w:rsid w:val="00764621"/>
    <w:rsid w:val="00764EE4"/>
    <w:rsid w:val="00764F74"/>
    <w:rsid w:val="007657B1"/>
    <w:rsid w:val="00765A8D"/>
    <w:rsid w:val="00765D0E"/>
    <w:rsid w:val="00765FDB"/>
    <w:rsid w:val="0076607C"/>
    <w:rsid w:val="00766399"/>
    <w:rsid w:val="0076649D"/>
    <w:rsid w:val="007665C8"/>
    <w:rsid w:val="007666E0"/>
    <w:rsid w:val="0076672E"/>
    <w:rsid w:val="00766956"/>
    <w:rsid w:val="00766B60"/>
    <w:rsid w:val="00766DE8"/>
    <w:rsid w:val="007674D4"/>
    <w:rsid w:val="0076778F"/>
    <w:rsid w:val="00767FDF"/>
    <w:rsid w:val="007700CE"/>
    <w:rsid w:val="00770AFF"/>
    <w:rsid w:val="00771B9D"/>
    <w:rsid w:val="00771D50"/>
    <w:rsid w:val="007727FD"/>
    <w:rsid w:val="00772824"/>
    <w:rsid w:val="0077292A"/>
    <w:rsid w:val="007732AF"/>
    <w:rsid w:val="007735F8"/>
    <w:rsid w:val="00773BE7"/>
    <w:rsid w:val="007744F9"/>
    <w:rsid w:val="007748D1"/>
    <w:rsid w:val="007750F9"/>
    <w:rsid w:val="00775591"/>
    <w:rsid w:val="0077654C"/>
    <w:rsid w:val="00776787"/>
    <w:rsid w:val="00776ADB"/>
    <w:rsid w:val="00776B94"/>
    <w:rsid w:val="00776C66"/>
    <w:rsid w:val="007773BB"/>
    <w:rsid w:val="007776BC"/>
    <w:rsid w:val="007777AB"/>
    <w:rsid w:val="007778CC"/>
    <w:rsid w:val="00777D77"/>
    <w:rsid w:val="00777EB5"/>
    <w:rsid w:val="00780447"/>
    <w:rsid w:val="00780960"/>
    <w:rsid w:val="007811AE"/>
    <w:rsid w:val="007811D6"/>
    <w:rsid w:val="0078168C"/>
    <w:rsid w:val="007819B1"/>
    <w:rsid w:val="00781A12"/>
    <w:rsid w:val="00781B1C"/>
    <w:rsid w:val="00781DE0"/>
    <w:rsid w:val="007822AC"/>
    <w:rsid w:val="00782386"/>
    <w:rsid w:val="0078272D"/>
    <w:rsid w:val="00782E98"/>
    <w:rsid w:val="00782F63"/>
    <w:rsid w:val="00782FAC"/>
    <w:rsid w:val="007830B2"/>
    <w:rsid w:val="00783360"/>
    <w:rsid w:val="00784148"/>
    <w:rsid w:val="007842B7"/>
    <w:rsid w:val="0078479C"/>
    <w:rsid w:val="00784871"/>
    <w:rsid w:val="00784E00"/>
    <w:rsid w:val="007850F2"/>
    <w:rsid w:val="00785236"/>
    <w:rsid w:val="007863D9"/>
    <w:rsid w:val="007868EC"/>
    <w:rsid w:val="00787156"/>
    <w:rsid w:val="00787BBC"/>
    <w:rsid w:val="00787EA7"/>
    <w:rsid w:val="00790329"/>
    <w:rsid w:val="00791267"/>
    <w:rsid w:val="00791BF0"/>
    <w:rsid w:val="00792BDE"/>
    <w:rsid w:val="00792CA3"/>
    <w:rsid w:val="0079374A"/>
    <w:rsid w:val="007939C2"/>
    <w:rsid w:val="007941E8"/>
    <w:rsid w:val="0079420B"/>
    <w:rsid w:val="00794555"/>
    <w:rsid w:val="00795121"/>
    <w:rsid w:val="00795413"/>
    <w:rsid w:val="00795E37"/>
    <w:rsid w:val="00795E57"/>
    <w:rsid w:val="0079641B"/>
    <w:rsid w:val="0079641C"/>
    <w:rsid w:val="00796973"/>
    <w:rsid w:val="00796F32"/>
    <w:rsid w:val="007978BF"/>
    <w:rsid w:val="00797DB6"/>
    <w:rsid w:val="00797ED7"/>
    <w:rsid w:val="007A0706"/>
    <w:rsid w:val="007A0770"/>
    <w:rsid w:val="007A084D"/>
    <w:rsid w:val="007A0F5A"/>
    <w:rsid w:val="007A13D9"/>
    <w:rsid w:val="007A29B0"/>
    <w:rsid w:val="007A2ADD"/>
    <w:rsid w:val="007A2B9D"/>
    <w:rsid w:val="007A2F26"/>
    <w:rsid w:val="007A302B"/>
    <w:rsid w:val="007A33F7"/>
    <w:rsid w:val="007A3874"/>
    <w:rsid w:val="007A4F88"/>
    <w:rsid w:val="007A5D64"/>
    <w:rsid w:val="007A5FD1"/>
    <w:rsid w:val="007A61C4"/>
    <w:rsid w:val="007A6482"/>
    <w:rsid w:val="007A7715"/>
    <w:rsid w:val="007A777D"/>
    <w:rsid w:val="007A7A54"/>
    <w:rsid w:val="007A7C1E"/>
    <w:rsid w:val="007B0306"/>
    <w:rsid w:val="007B0B1F"/>
    <w:rsid w:val="007B0F37"/>
    <w:rsid w:val="007B18E7"/>
    <w:rsid w:val="007B21C8"/>
    <w:rsid w:val="007B241B"/>
    <w:rsid w:val="007B2648"/>
    <w:rsid w:val="007B3193"/>
    <w:rsid w:val="007B31D2"/>
    <w:rsid w:val="007B34DE"/>
    <w:rsid w:val="007B368B"/>
    <w:rsid w:val="007B4211"/>
    <w:rsid w:val="007B4AB3"/>
    <w:rsid w:val="007B4E2A"/>
    <w:rsid w:val="007B5732"/>
    <w:rsid w:val="007B5E1A"/>
    <w:rsid w:val="007B61EA"/>
    <w:rsid w:val="007B6A91"/>
    <w:rsid w:val="007B73FC"/>
    <w:rsid w:val="007B7C56"/>
    <w:rsid w:val="007C03A3"/>
    <w:rsid w:val="007C062F"/>
    <w:rsid w:val="007C06A9"/>
    <w:rsid w:val="007C0736"/>
    <w:rsid w:val="007C21CE"/>
    <w:rsid w:val="007C28DB"/>
    <w:rsid w:val="007C2E70"/>
    <w:rsid w:val="007C34DD"/>
    <w:rsid w:val="007C39FE"/>
    <w:rsid w:val="007C40F9"/>
    <w:rsid w:val="007C4E64"/>
    <w:rsid w:val="007C51E1"/>
    <w:rsid w:val="007C5F88"/>
    <w:rsid w:val="007C69A9"/>
    <w:rsid w:val="007C6D30"/>
    <w:rsid w:val="007C7925"/>
    <w:rsid w:val="007D0113"/>
    <w:rsid w:val="007D017F"/>
    <w:rsid w:val="007D0B16"/>
    <w:rsid w:val="007D0CBC"/>
    <w:rsid w:val="007D1EBC"/>
    <w:rsid w:val="007D1EC9"/>
    <w:rsid w:val="007D227C"/>
    <w:rsid w:val="007D25DA"/>
    <w:rsid w:val="007D2A5B"/>
    <w:rsid w:val="007D2EF9"/>
    <w:rsid w:val="007D3BF3"/>
    <w:rsid w:val="007D4383"/>
    <w:rsid w:val="007D442C"/>
    <w:rsid w:val="007D4775"/>
    <w:rsid w:val="007D50E2"/>
    <w:rsid w:val="007D5F95"/>
    <w:rsid w:val="007D65F0"/>
    <w:rsid w:val="007D6967"/>
    <w:rsid w:val="007D6E14"/>
    <w:rsid w:val="007D7016"/>
    <w:rsid w:val="007D7759"/>
    <w:rsid w:val="007E035A"/>
    <w:rsid w:val="007E0CDF"/>
    <w:rsid w:val="007E0ED5"/>
    <w:rsid w:val="007E0F2A"/>
    <w:rsid w:val="007E10B0"/>
    <w:rsid w:val="007E17B6"/>
    <w:rsid w:val="007E1F38"/>
    <w:rsid w:val="007E2703"/>
    <w:rsid w:val="007E2803"/>
    <w:rsid w:val="007E2D7D"/>
    <w:rsid w:val="007E2FEB"/>
    <w:rsid w:val="007E3416"/>
    <w:rsid w:val="007E34A8"/>
    <w:rsid w:val="007E3626"/>
    <w:rsid w:val="007E373A"/>
    <w:rsid w:val="007E3F11"/>
    <w:rsid w:val="007E5303"/>
    <w:rsid w:val="007E5DB4"/>
    <w:rsid w:val="007E5DE2"/>
    <w:rsid w:val="007E66B3"/>
    <w:rsid w:val="007E6773"/>
    <w:rsid w:val="007E68EA"/>
    <w:rsid w:val="007E6977"/>
    <w:rsid w:val="007E7471"/>
    <w:rsid w:val="007E7C2C"/>
    <w:rsid w:val="007E7DEC"/>
    <w:rsid w:val="007F0065"/>
    <w:rsid w:val="007F0865"/>
    <w:rsid w:val="007F0A54"/>
    <w:rsid w:val="007F0D73"/>
    <w:rsid w:val="007F0F34"/>
    <w:rsid w:val="007F0FAC"/>
    <w:rsid w:val="007F118E"/>
    <w:rsid w:val="007F1DDD"/>
    <w:rsid w:val="007F255A"/>
    <w:rsid w:val="007F2A69"/>
    <w:rsid w:val="007F35CE"/>
    <w:rsid w:val="007F3D39"/>
    <w:rsid w:val="007F4466"/>
    <w:rsid w:val="007F485E"/>
    <w:rsid w:val="007F4943"/>
    <w:rsid w:val="007F5233"/>
    <w:rsid w:val="007F537E"/>
    <w:rsid w:val="007F5622"/>
    <w:rsid w:val="007F5DA7"/>
    <w:rsid w:val="007F6561"/>
    <w:rsid w:val="007F7A42"/>
    <w:rsid w:val="007F7AB7"/>
    <w:rsid w:val="007F7BB9"/>
    <w:rsid w:val="008002B6"/>
    <w:rsid w:val="00800906"/>
    <w:rsid w:val="008011D3"/>
    <w:rsid w:val="00801760"/>
    <w:rsid w:val="00801C65"/>
    <w:rsid w:val="00802B61"/>
    <w:rsid w:val="00802EE1"/>
    <w:rsid w:val="00803A9A"/>
    <w:rsid w:val="00803B76"/>
    <w:rsid w:val="00803D1C"/>
    <w:rsid w:val="00803F90"/>
    <w:rsid w:val="0080435E"/>
    <w:rsid w:val="00804A97"/>
    <w:rsid w:val="00804E95"/>
    <w:rsid w:val="00805F1E"/>
    <w:rsid w:val="00806276"/>
    <w:rsid w:val="00806398"/>
    <w:rsid w:val="008063AA"/>
    <w:rsid w:val="0080673B"/>
    <w:rsid w:val="00807447"/>
    <w:rsid w:val="00807642"/>
    <w:rsid w:val="00810282"/>
    <w:rsid w:val="0081158A"/>
    <w:rsid w:val="00811D5A"/>
    <w:rsid w:val="0081275A"/>
    <w:rsid w:val="00812C0F"/>
    <w:rsid w:val="00812DD4"/>
    <w:rsid w:val="008130E2"/>
    <w:rsid w:val="00814D84"/>
    <w:rsid w:val="00815300"/>
    <w:rsid w:val="008168D5"/>
    <w:rsid w:val="00816B00"/>
    <w:rsid w:val="00816D2E"/>
    <w:rsid w:val="00817086"/>
    <w:rsid w:val="008175ED"/>
    <w:rsid w:val="008177FC"/>
    <w:rsid w:val="00817AB1"/>
    <w:rsid w:val="00817BDF"/>
    <w:rsid w:val="00817D05"/>
    <w:rsid w:val="00817EFD"/>
    <w:rsid w:val="008200B9"/>
    <w:rsid w:val="00820202"/>
    <w:rsid w:val="00820478"/>
    <w:rsid w:val="008207E2"/>
    <w:rsid w:val="00820863"/>
    <w:rsid w:val="00820A22"/>
    <w:rsid w:val="00820AB9"/>
    <w:rsid w:val="008210AF"/>
    <w:rsid w:val="00821147"/>
    <w:rsid w:val="0082249F"/>
    <w:rsid w:val="00822697"/>
    <w:rsid w:val="008227A6"/>
    <w:rsid w:val="0082379E"/>
    <w:rsid w:val="00823AB3"/>
    <w:rsid w:val="00823DA4"/>
    <w:rsid w:val="00823E91"/>
    <w:rsid w:val="0082407F"/>
    <w:rsid w:val="008242BE"/>
    <w:rsid w:val="0082436E"/>
    <w:rsid w:val="008252E1"/>
    <w:rsid w:val="0082553A"/>
    <w:rsid w:val="008255CE"/>
    <w:rsid w:val="008258E7"/>
    <w:rsid w:val="00825B9E"/>
    <w:rsid w:val="00825E4E"/>
    <w:rsid w:val="00826566"/>
    <w:rsid w:val="0082695A"/>
    <w:rsid w:val="00827159"/>
    <w:rsid w:val="0082777B"/>
    <w:rsid w:val="008278DF"/>
    <w:rsid w:val="00827A7D"/>
    <w:rsid w:val="00827B33"/>
    <w:rsid w:val="00827DF8"/>
    <w:rsid w:val="00827E13"/>
    <w:rsid w:val="0083007B"/>
    <w:rsid w:val="00831A3E"/>
    <w:rsid w:val="00831B76"/>
    <w:rsid w:val="008320E3"/>
    <w:rsid w:val="008323AB"/>
    <w:rsid w:val="00832D33"/>
    <w:rsid w:val="008334C9"/>
    <w:rsid w:val="008338D1"/>
    <w:rsid w:val="00833980"/>
    <w:rsid w:val="00833D34"/>
    <w:rsid w:val="008341C7"/>
    <w:rsid w:val="008341E3"/>
    <w:rsid w:val="008341FF"/>
    <w:rsid w:val="00835438"/>
    <w:rsid w:val="0083545F"/>
    <w:rsid w:val="0083547F"/>
    <w:rsid w:val="0083576B"/>
    <w:rsid w:val="0083591A"/>
    <w:rsid w:val="00835979"/>
    <w:rsid w:val="0083634A"/>
    <w:rsid w:val="00836753"/>
    <w:rsid w:val="00836BE9"/>
    <w:rsid w:val="00836C6C"/>
    <w:rsid w:val="008371EB"/>
    <w:rsid w:val="0083740C"/>
    <w:rsid w:val="00840445"/>
    <w:rsid w:val="00840AAA"/>
    <w:rsid w:val="00841873"/>
    <w:rsid w:val="00841A8D"/>
    <w:rsid w:val="00841DD6"/>
    <w:rsid w:val="008420F7"/>
    <w:rsid w:val="00842250"/>
    <w:rsid w:val="0084276A"/>
    <w:rsid w:val="00842AE9"/>
    <w:rsid w:val="00842F26"/>
    <w:rsid w:val="008435CC"/>
    <w:rsid w:val="00843A07"/>
    <w:rsid w:val="008444EA"/>
    <w:rsid w:val="008448CB"/>
    <w:rsid w:val="00844919"/>
    <w:rsid w:val="008449C1"/>
    <w:rsid w:val="0084500D"/>
    <w:rsid w:val="00845041"/>
    <w:rsid w:val="0084512A"/>
    <w:rsid w:val="00845B52"/>
    <w:rsid w:val="00846681"/>
    <w:rsid w:val="00846A8B"/>
    <w:rsid w:val="00846FAB"/>
    <w:rsid w:val="008474C9"/>
    <w:rsid w:val="0084761B"/>
    <w:rsid w:val="0084792E"/>
    <w:rsid w:val="00847EC5"/>
    <w:rsid w:val="008506C2"/>
    <w:rsid w:val="00850846"/>
    <w:rsid w:val="00850B4F"/>
    <w:rsid w:val="00850BEC"/>
    <w:rsid w:val="00851263"/>
    <w:rsid w:val="00851C19"/>
    <w:rsid w:val="00852002"/>
    <w:rsid w:val="00852055"/>
    <w:rsid w:val="008527D4"/>
    <w:rsid w:val="00852A84"/>
    <w:rsid w:val="00852C38"/>
    <w:rsid w:val="008532C8"/>
    <w:rsid w:val="008538EA"/>
    <w:rsid w:val="00853C82"/>
    <w:rsid w:val="00853C87"/>
    <w:rsid w:val="00854032"/>
    <w:rsid w:val="00854185"/>
    <w:rsid w:val="00854958"/>
    <w:rsid w:val="0085498D"/>
    <w:rsid w:val="00855F59"/>
    <w:rsid w:val="00855F6B"/>
    <w:rsid w:val="0085611E"/>
    <w:rsid w:val="0085642F"/>
    <w:rsid w:val="00857164"/>
    <w:rsid w:val="00857580"/>
    <w:rsid w:val="008576E9"/>
    <w:rsid w:val="00857AF8"/>
    <w:rsid w:val="00857B10"/>
    <w:rsid w:val="00857B96"/>
    <w:rsid w:val="0086019D"/>
    <w:rsid w:val="008604CA"/>
    <w:rsid w:val="008605F7"/>
    <w:rsid w:val="00860731"/>
    <w:rsid w:val="0086077F"/>
    <w:rsid w:val="00860C21"/>
    <w:rsid w:val="00860C32"/>
    <w:rsid w:val="00860DE7"/>
    <w:rsid w:val="00860E80"/>
    <w:rsid w:val="00860FE1"/>
    <w:rsid w:val="008618A9"/>
    <w:rsid w:val="008625EA"/>
    <w:rsid w:val="0086278F"/>
    <w:rsid w:val="00862957"/>
    <w:rsid w:val="00863C6B"/>
    <w:rsid w:val="008655E8"/>
    <w:rsid w:val="008656A6"/>
    <w:rsid w:val="00865F19"/>
    <w:rsid w:val="008661DB"/>
    <w:rsid w:val="008665F5"/>
    <w:rsid w:val="00866866"/>
    <w:rsid w:val="00866B08"/>
    <w:rsid w:val="00866D6A"/>
    <w:rsid w:val="00867257"/>
    <w:rsid w:val="00870582"/>
    <w:rsid w:val="00870C68"/>
    <w:rsid w:val="0087140E"/>
    <w:rsid w:val="0087161E"/>
    <w:rsid w:val="008720A7"/>
    <w:rsid w:val="0087244D"/>
    <w:rsid w:val="008726C0"/>
    <w:rsid w:val="00872809"/>
    <w:rsid w:val="00872852"/>
    <w:rsid w:val="008728A5"/>
    <w:rsid w:val="0087295B"/>
    <w:rsid w:val="00873696"/>
    <w:rsid w:val="00873F77"/>
    <w:rsid w:val="0087432F"/>
    <w:rsid w:val="0087459B"/>
    <w:rsid w:val="00874D90"/>
    <w:rsid w:val="00875286"/>
    <w:rsid w:val="008752A2"/>
    <w:rsid w:val="008762E1"/>
    <w:rsid w:val="00876855"/>
    <w:rsid w:val="00876A79"/>
    <w:rsid w:val="00876B44"/>
    <w:rsid w:val="00877343"/>
    <w:rsid w:val="00877677"/>
    <w:rsid w:val="00877894"/>
    <w:rsid w:val="008804EC"/>
    <w:rsid w:val="00880B4D"/>
    <w:rsid w:val="00880BF7"/>
    <w:rsid w:val="00880CCF"/>
    <w:rsid w:val="0088114E"/>
    <w:rsid w:val="008812DD"/>
    <w:rsid w:val="0088164C"/>
    <w:rsid w:val="008819E9"/>
    <w:rsid w:val="00881A5F"/>
    <w:rsid w:val="00882812"/>
    <w:rsid w:val="0088292C"/>
    <w:rsid w:val="00883024"/>
    <w:rsid w:val="0088319A"/>
    <w:rsid w:val="008839B5"/>
    <w:rsid w:val="00883A49"/>
    <w:rsid w:val="00883B40"/>
    <w:rsid w:val="00883E20"/>
    <w:rsid w:val="0088468E"/>
    <w:rsid w:val="008853C1"/>
    <w:rsid w:val="008855C3"/>
    <w:rsid w:val="008860FF"/>
    <w:rsid w:val="008862E9"/>
    <w:rsid w:val="0088678B"/>
    <w:rsid w:val="008868A5"/>
    <w:rsid w:val="008869DF"/>
    <w:rsid w:val="00886FA6"/>
    <w:rsid w:val="00887036"/>
    <w:rsid w:val="008875E2"/>
    <w:rsid w:val="00890297"/>
    <w:rsid w:val="00890672"/>
    <w:rsid w:val="0089106D"/>
    <w:rsid w:val="008915B3"/>
    <w:rsid w:val="008915BB"/>
    <w:rsid w:val="0089164C"/>
    <w:rsid w:val="0089185E"/>
    <w:rsid w:val="00891C47"/>
    <w:rsid w:val="00891D31"/>
    <w:rsid w:val="00892215"/>
    <w:rsid w:val="00892532"/>
    <w:rsid w:val="00892772"/>
    <w:rsid w:val="00892B19"/>
    <w:rsid w:val="00893292"/>
    <w:rsid w:val="00893872"/>
    <w:rsid w:val="00893C04"/>
    <w:rsid w:val="0089424E"/>
    <w:rsid w:val="008945D4"/>
    <w:rsid w:val="00894813"/>
    <w:rsid w:val="00895415"/>
    <w:rsid w:val="00895E74"/>
    <w:rsid w:val="008964DF"/>
    <w:rsid w:val="00896642"/>
    <w:rsid w:val="00896693"/>
    <w:rsid w:val="00896D29"/>
    <w:rsid w:val="0089710B"/>
    <w:rsid w:val="00897551"/>
    <w:rsid w:val="00897CD0"/>
    <w:rsid w:val="00897D2F"/>
    <w:rsid w:val="00897FBC"/>
    <w:rsid w:val="008A02B7"/>
    <w:rsid w:val="008A0E1F"/>
    <w:rsid w:val="008A11E3"/>
    <w:rsid w:val="008A212B"/>
    <w:rsid w:val="008A21C5"/>
    <w:rsid w:val="008A235A"/>
    <w:rsid w:val="008A2791"/>
    <w:rsid w:val="008A30A3"/>
    <w:rsid w:val="008A3AEB"/>
    <w:rsid w:val="008A403A"/>
    <w:rsid w:val="008A4115"/>
    <w:rsid w:val="008A41E3"/>
    <w:rsid w:val="008A4946"/>
    <w:rsid w:val="008A4CE7"/>
    <w:rsid w:val="008A5CFA"/>
    <w:rsid w:val="008A5D76"/>
    <w:rsid w:val="008A5F8B"/>
    <w:rsid w:val="008A64D4"/>
    <w:rsid w:val="008A6681"/>
    <w:rsid w:val="008A6726"/>
    <w:rsid w:val="008A6F76"/>
    <w:rsid w:val="008A7C53"/>
    <w:rsid w:val="008B00C9"/>
    <w:rsid w:val="008B02E6"/>
    <w:rsid w:val="008B03FC"/>
    <w:rsid w:val="008B1236"/>
    <w:rsid w:val="008B17C0"/>
    <w:rsid w:val="008B1A0D"/>
    <w:rsid w:val="008B2265"/>
    <w:rsid w:val="008B27F6"/>
    <w:rsid w:val="008B3324"/>
    <w:rsid w:val="008B3944"/>
    <w:rsid w:val="008B39A2"/>
    <w:rsid w:val="008B413A"/>
    <w:rsid w:val="008B418A"/>
    <w:rsid w:val="008B4233"/>
    <w:rsid w:val="008B472B"/>
    <w:rsid w:val="008B4764"/>
    <w:rsid w:val="008B477F"/>
    <w:rsid w:val="008B499E"/>
    <w:rsid w:val="008B50DE"/>
    <w:rsid w:val="008B56BB"/>
    <w:rsid w:val="008B5725"/>
    <w:rsid w:val="008B65F0"/>
    <w:rsid w:val="008B7177"/>
    <w:rsid w:val="008B71C2"/>
    <w:rsid w:val="008B750F"/>
    <w:rsid w:val="008B7CC4"/>
    <w:rsid w:val="008C010C"/>
    <w:rsid w:val="008C04D3"/>
    <w:rsid w:val="008C09C6"/>
    <w:rsid w:val="008C0EE9"/>
    <w:rsid w:val="008C1165"/>
    <w:rsid w:val="008C1392"/>
    <w:rsid w:val="008C19F3"/>
    <w:rsid w:val="008C2A47"/>
    <w:rsid w:val="008C2DD3"/>
    <w:rsid w:val="008C32E7"/>
    <w:rsid w:val="008C3C73"/>
    <w:rsid w:val="008C4200"/>
    <w:rsid w:val="008C44A5"/>
    <w:rsid w:val="008C4766"/>
    <w:rsid w:val="008C4B9C"/>
    <w:rsid w:val="008C5727"/>
    <w:rsid w:val="008C5E91"/>
    <w:rsid w:val="008C69D0"/>
    <w:rsid w:val="008C6C0A"/>
    <w:rsid w:val="008C724C"/>
    <w:rsid w:val="008C7319"/>
    <w:rsid w:val="008C7B16"/>
    <w:rsid w:val="008C7CCE"/>
    <w:rsid w:val="008C7F9C"/>
    <w:rsid w:val="008D02D5"/>
    <w:rsid w:val="008D0324"/>
    <w:rsid w:val="008D11CA"/>
    <w:rsid w:val="008D12F0"/>
    <w:rsid w:val="008D1D4B"/>
    <w:rsid w:val="008D206F"/>
    <w:rsid w:val="008D22D4"/>
    <w:rsid w:val="008D2469"/>
    <w:rsid w:val="008D2A9E"/>
    <w:rsid w:val="008D2D5A"/>
    <w:rsid w:val="008D3B40"/>
    <w:rsid w:val="008D4668"/>
    <w:rsid w:val="008D4CC1"/>
    <w:rsid w:val="008D4E1E"/>
    <w:rsid w:val="008D4E4B"/>
    <w:rsid w:val="008D4F72"/>
    <w:rsid w:val="008D4FEE"/>
    <w:rsid w:val="008D52CB"/>
    <w:rsid w:val="008D5577"/>
    <w:rsid w:val="008D5D07"/>
    <w:rsid w:val="008D6066"/>
    <w:rsid w:val="008D6AEE"/>
    <w:rsid w:val="008D6C7F"/>
    <w:rsid w:val="008D734B"/>
    <w:rsid w:val="008D73E3"/>
    <w:rsid w:val="008D7A48"/>
    <w:rsid w:val="008D7FB6"/>
    <w:rsid w:val="008E0241"/>
    <w:rsid w:val="008E099E"/>
    <w:rsid w:val="008E0EF8"/>
    <w:rsid w:val="008E1B18"/>
    <w:rsid w:val="008E1CD7"/>
    <w:rsid w:val="008E1DBE"/>
    <w:rsid w:val="008E2AD5"/>
    <w:rsid w:val="008E32F3"/>
    <w:rsid w:val="008E3A41"/>
    <w:rsid w:val="008E3A82"/>
    <w:rsid w:val="008E3DFD"/>
    <w:rsid w:val="008E3EA2"/>
    <w:rsid w:val="008E598E"/>
    <w:rsid w:val="008E6034"/>
    <w:rsid w:val="008E65B6"/>
    <w:rsid w:val="008E6961"/>
    <w:rsid w:val="008E7696"/>
    <w:rsid w:val="008E7C4D"/>
    <w:rsid w:val="008E7E1B"/>
    <w:rsid w:val="008E7F1E"/>
    <w:rsid w:val="008E7FE3"/>
    <w:rsid w:val="008F07BE"/>
    <w:rsid w:val="008F08A9"/>
    <w:rsid w:val="008F09D1"/>
    <w:rsid w:val="008F0AD8"/>
    <w:rsid w:val="008F0F8A"/>
    <w:rsid w:val="008F1713"/>
    <w:rsid w:val="008F254F"/>
    <w:rsid w:val="008F2B33"/>
    <w:rsid w:val="008F3BE0"/>
    <w:rsid w:val="008F44E7"/>
    <w:rsid w:val="008F468D"/>
    <w:rsid w:val="008F4974"/>
    <w:rsid w:val="008F4D30"/>
    <w:rsid w:val="008F4D32"/>
    <w:rsid w:val="008F4DDB"/>
    <w:rsid w:val="008F4E99"/>
    <w:rsid w:val="008F5227"/>
    <w:rsid w:val="008F552F"/>
    <w:rsid w:val="008F55D8"/>
    <w:rsid w:val="008F57AF"/>
    <w:rsid w:val="008F58D2"/>
    <w:rsid w:val="008F5B68"/>
    <w:rsid w:val="008F638D"/>
    <w:rsid w:val="008F69CE"/>
    <w:rsid w:val="008F6E78"/>
    <w:rsid w:val="008F71A7"/>
    <w:rsid w:val="008F79FD"/>
    <w:rsid w:val="008F7F87"/>
    <w:rsid w:val="009007FC"/>
    <w:rsid w:val="00901DC3"/>
    <w:rsid w:val="00901E94"/>
    <w:rsid w:val="0090266D"/>
    <w:rsid w:val="00902842"/>
    <w:rsid w:val="00902F22"/>
    <w:rsid w:val="00903391"/>
    <w:rsid w:val="00903915"/>
    <w:rsid w:val="009042A2"/>
    <w:rsid w:val="009046CD"/>
    <w:rsid w:val="00904FFF"/>
    <w:rsid w:val="00905044"/>
    <w:rsid w:val="00905CF6"/>
    <w:rsid w:val="00905D83"/>
    <w:rsid w:val="0090684E"/>
    <w:rsid w:val="0090692F"/>
    <w:rsid w:val="00906D52"/>
    <w:rsid w:val="00906FCD"/>
    <w:rsid w:val="00907109"/>
    <w:rsid w:val="009075EA"/>
    <w:rsid w:val="009079C9"/>
    <w:rsid w:val="00910406"/>
    <w:rsid w:val="00910421"/>
    <w:rsid w:val="00911154"/>
    <w:rsid w:val="00911ADB"/>
    <w:rsid w:val="00911CFD"/>
    <w:rsid w:val="00911E59"/>
    <w:rsid w:val="0091258C"/>
    <w:rsid w:val="00912B1D"/>
    <w:rsid w:val="00913D18"/>
    <w:rsid w:val="009142FE"/>
    <w:rsid w:val="00914DA0"/>
    <w:rsid w:val="00915C31"/>
    <w:rsid w:val="009160AC"/>
    <w:rsid w:val="00916617"/>
    <w:rsid w:val="009167F8"/>
    <w:rsid w:val="00916C51"/>
    <w:rsid w:val="0091792D"/>
    <w:rsid w:val="00920C28"/>
    <w:rsid w:val="00920DFA"/>
    <w:rsid w:val="00921348"/>
    <w:rsid w:val="00921635"/>
    <w:rsid w:val="009228FA"/>
    <w:rsid w:val="009231C3"/>
    <w:rsid w:val="00923222"/>
    <w:rsid w:val="00923400"/>
    <w:rsid w:val="00923C05"/>
    <w:rsid w:val="00923F3B"/>
    <w:rsid w:val="00924A31"/>
    <w:rsid w:val="00924A4E"/>
    <w:rsid w:val="00924A70"/>
    <w:rsid w:val="00924E2F"/>
    <w:rsid w:val="009252F5"/>
    <w:rsid w:val="00926193"/>
    <w:rsid w:val="009263F0"/>
    <w:rsid w:val="009269BD"/>
    <w:rsid w:val="00926B9B"/>
    <w:rsid w:val="00927A1D"/>
    <w:rsid w:val="00927DDC"/>
    <w:rsid w:val="00927EFE"/>
    <w:rsid w:val="00930194"/>
    <w:rsid w:val="00930230"/>
    <w:rsid w:val="00930509"/>
    <w:rsid w:val="009308BD"/>
    <w:rsid w:val="0093118E"/>
    <w:rsid w:val="00931605"/>
    <w:rsid w:val="00931DE5"/>
    <w:rsid w:val="00932165"/>
    <w:rsid w:val="00932570"/>
    <w:rsid w:val="00932CAD"/>
    <w:rsid w:val="0093300C"/>
    <w:rsid w:val="0093314C"/>
    <w:rsid w:val="00933643"/>
    <w:rsid w:val="00933D62"/>
    <w:rsid w:val="00933E3A"/>
    <w:rsid w:val="00933FC2"/>
    <w:rsid w:val="00934822"/>
    <w:rsid w:val="00934DEF"/>
    <w:rsid w:val="00935969"/>
    <w:rsid w:val="00935FCC"/>
    <w:rsid w:val="0093643F"/>
    <w:rsid w:val="0093685D"/>
    <w:rsid w:val="00936BD5"/>
    <w:rsid w:val="00936F1C"/>
    <w:rsid w:val="00937439"/>
    <w:rsid w:val="009374F7"/>
    <w:rsid w:val="00937A27"/>
    <w:rsid w:val="00937C35"/>
    <w:rsid w:val="009403B2"/>
    <w:rsid w:val="00940F60"/>
    <w:rsid w:val="00941143"/>
    <w:rsid w:val="0094147F"/>
    <w:rsid w:val="009417B0"/>
    <w:rsid w:val="00942518"/>
    <w:rsid w:val="009425BB"/>
    <w:rsid w:val="00942713"/>
    <w:rsid w:val="009429AA"/>
    <w:rsid w:val="0094374F"/>
    <w:rsid w:val="00943C0C"/>
    <w:rsid w:val="009444C7"/>
    <w:rsid w:val="009448D4"/>
    <w:rsid w:val="009450C1"/>
    <w:rsid w:val="009451A5"/>
    <w:rsid w:val="0094686B"/>
    <w:rsid w:val="009469D6"/>
    <w:rsid w:val="0094700D"/>
    <w:rsid w:val="00947574"/>
    <w:rsid w:val="009476FB"/>
    <w:rsid w:val="00947722"/>
    <w:rsid w:val="00947908"/>
    <w:rsid w:val="00947A23"/>
    <w:rsid w:val="00947C4C"/>
    <w:rsid w:val="00950310"/>
    <w:rsid w:val="00950997"/>
    <w:rsid w:val="00951DF2"/>
    <w:rsid w:val="00952593"/>
    <w:rsid w:val="00952DCE"/>
    <w:rsid w:val="00953EBC"/>
    <w:rsid w:val="00953FF7"/>
    <w:rsid w:val="00954010"/>
    <w:rsid w:val="00954393"/>
    <w:rsid w:val="009547C0"/>
    <w:rsid w:val="00954B55"/>
    <w:rsid w:val="00955779"/>
    <w:rsid w:val="00955821"/>
    <w:rsid w:val="00955A52"/>
    <w:rsid w:val="00955D6A"/>
    <w:rsid w:val="00956653"/>
    <w:rsid w:val="009570E9"/>
    <w:rsid w:val="0095729B"/>
    <w:rsid w:val="00957C17"/>
    <w:rsid w:val="00957C2D"/>
    <w:rsid w:val="00957C5F"/>
    <w:rsid w:val="00957DA5"/>
    <w:rsid w:val="00957DF5"/>
    <w:rsid w:val="009604E5"/>
    <w:rsid w:val="00960A45"/>
    <w:rsid w:val="00960FCF"/>
    <w:rsid w:val="00962223"/>
    <w:rsid w:val="00962312"/>
    <w:rsid w:val="00962D00"/>
    <w:rsid w:val="00963492"/>
    <w:rsid w:val="00963D66"/>
    <w:rsid w:val="0096402A"/>
    <w:rsid w:val="009652E1"/>
    <w:rsid w:val="009654AF"/>
    <w:rsid w:val="00966585"/>
    <w:rsid w:val="00966FDB"/>
    <w:rsid w:val="009670F9"/>
    <w:rsid w:val="0096762F"/>
    <w:rsid w:val="0096794D"/>
    <w:rsid w:val="00967B16"/>
    <w:rsid w:val="009703F7"/>
    <w:rsid w:val="00970CA4"/>
    <w:rsid w:val="00971FBD"/>
    <w:rsid w:val="00972670"/>
    <w:rsid w:val="00973B56"/>
    <w:rsid w:val="00973F10"/>
    <w:rsid w:val="00974A57"/>
    <w:rsid w:val="009751DC"/>
    <w:rsid w:val="0097680F"/>
    <w:rsid w:val="0097695A"/>
    <w:rsid w:val="00977061"/>
    <w:rsid w:val="00977181"/>
    <w:rsid w:val="009774A7"/>
    <w:rsid w:val="00977679"/>
    <w:rsid w:val="00977A94"/>
    <w:rsid w:val="0098092A"/>
    <w:rsid w:val="00980ADB"/>
    <w:rsid w:val="00980C3B"/>
    <w:rsid w:val="00980CDF"/>
    <w:rsid w:val="00980F88"/>
    <w:rsid w:val="009818D2"/>
    <w:rsid w:val="00981BBB"/>
    <w:rsid w:val="0098205E"/>
    <w:rsid w:val="0098219D"/>
    <w:rsid w:val="009821BC"/>
    <w:rsid w:val="00982A8B"/>
    <w:rsid w:val="00982ADD"/>
    <w:rsid w:val="009833D1"/>
    <w:rsid w:val="009834DE"/>
    <w:rsid w:val="00983502"/>
    <w:rsid w:val="00983CF2"/>
    <w:rsid w:val="00983EB8"/>
    <w:rsid w:val="009848DC"/>
    <w:rsid w:val="00984E74"/>
    <w:rsid w:val="009853E2"/>
    <w:rsid w:val="0098578B"/>
    <w:rsid w:val="0098653E"/>
    <w:rsid w:val="00986690"/>
    <w:rsid w:val="00986775"/>
    <w:rsid w:val="00986D70"/>
    <w:rsid w:val="00990663"/>
    <w:rsid w:val="00990C15"/>
    <w:rsid w:val="00990C75"/>
    <w:rsid w:val="009920E5"/>
    <w:rsid w:val="00992470"/>
    <w:rsid w:val="00992950"/>
    <w:rsid w:val="00992C72"/>
    <w:rsid w:val="00992F0F"/>
    <w:rsid w:val="00993012"/>
    <w:rsid w:val="0099338D"/>
    <w:rsid w:val="009933C6"/>
    <w:rsid w:val="009933C8"/>
    <w:rsid w:val="00993E7D"/>
    <w:rsid w:val="00994121"/>
    <w:rsid w:val="009943BC"/>
    <w:rsid w:val="00994576"/>
    <w:rsid w:val="00994C3C"/>
    <w:rsid w:val="00995DFF"/>
    <w:rsid w:val="00995FCD"/>
    <w:rsid w:val="0099699A"/>
    <w:rsid w:val="00996A50"/>
    <w:rsid w:val="00996AF5"/>
    <w:rsid w:val="00996E01"/>
    <w:rsid w:val="00997654"/>
    <w:rsid w:val="0099777C"/>
    <w:rsid w:val="00997A14"/>
    <w:rsid w:val="00997B3C"/>
    <w:rsid w:val="00997CC0"/>
    <w:rsid w:val="009A0A81"/>
    <w:rsid w:val="009A0B99"/>
    <w:rsid w:val="009A0EDB"/>
    <w:rsid w:val="009A15D9"/>
    <w:rsid w:val="009A1A83"/>
    <w:rsid w:val="009A21DF"/>
    <w:rsid w:val="009A22D4"/>
    <w:rsid w:val="009A2508"/>
    <w:rsid w:val="009A2695"/>
    <w:rsid w:val="009A27CF"/>
    <w:rsid w:val="009A288C"/>
    <w:rsid w:val="009A2DEE"/>
    <w:rsid w:val="009A39D9"/>
    <w:rsid w:val="009A41FD"/>
    <w:rsid w:val="009A42D0"/>
    <w:rsid w:val="009A4C63"/>
    <w:rsid w:val="009A5404"/>
    <w:rsid w:val="009A5593"/>
    <w:rsid w:val="009A575C"/>
    <w:rsid w:val="009A5C75"/>
    <w:rsid w:val="009A5E56"/>
    <w:rsid w:val="009A6F53"/>
    <w:rsid w:val="009A6F96"/>
    <w:rsid w:val="009A718A"/>
    <w:rsid w:val="009A778F"/>
    <w:rsid w:val="009A7E24"/>
    <w:rsid w:val="009A7E2C"/>
    <w:rsid w:val="009B01D1"/>
    <w:rsid w:val="009B0406"/>
    <w:rsid w:val="009B090F"/>
    <w:rsid w:val="009B0A32"/>
    <w:rsid w:val="009B0F45"/>
    <w:rsid w:val="009B1046"/>
    <w:rsid w:val="009B1D30"/>
    <w:rsid w:val="009B24CB"/>
    <w:rsid w:val="009B27B9"/>
    <w:rsid w:val="009B2D20"/>
    <w:rsid w:val="009B2DDB"/>
    <w:rsid w:val="009B2E46"/>
    <w:rsid w:val="009B37F4"/>
    <w:rsid w:val="009B3C84"/>
    <w:rsid w:val="009B3E85"/>
    <w:rsid w:val="009B5B35"/>
    <w:rsid w:val="009B5F9B"/>
    <w:rsid w:val="009B62C2"/>
    <w:rsid w:val="009B6643"/>
    <w:rsid w:val="009B6BEC"/>
    <w:rsid w:val="009B7036"/>
    <w:rsid w:val="009B7937"/>
    <w:rsid w:val="009B7B35"/>
    <w:rsid w:val="009C0E6C"/>
    <w:rsid w:val="009C1010"/>
    <w:rsid w:val="009C144E"/>
    <w:rsid w:val="009C22B3"/>
    <w:rsid w:val="009C245A"/>
    <w:rsid w:val="009C26F4"/>
    <w:rsid w:val="009C2826"/>
    <w:rsid w:val="009C2D6D"/>
    <w:rsid w:val="009C3BB1"/>
    <w:rsid w:val="009C43FD"/>
    <w:rsid w:val="009C4EF3"/>
    <w:rsid w:val="009C53C0"/>
    <w:rsid w:val="009C5964"/>
    <w:rsid w:val="009C6DF9"/>
    <w:rsid w:val="009C6EF2"/>
    <w:rsid w:val="009C7D8F"/>
    <w:rsid w:val="009D05EE"/>
    <w:rsid w:val="009D0BF9"/>
    <w:rsid w:val="009D0E8B"/>
    <w:rsid w:val="009D0F97"/>
    <w:rsid w:val="009D1890"/>
    <w:rsid w:val="009D1DB9"/>
    <w:rsid w:val="009D27E4"/>
    <w:rsid w:val="009D2A30"/>
    <w:rsid w:val="009D2C52"/>
    <w:rsid w:val="009D32F2"/>
    <w:rsid w:val="009D3664"/>
    <w:rsid w:val="009D3946"/>
    <w:rsid w:val="009D3A90"/>
    <w:rsid w:val="009D4686"/>
    <w:rsid w:val="009D4E3D"/>
    <w:rsid w:val="009D5365"/>
    <w:rsid w:val="009D5557"/>
    <w:rsid w:val="009D61A6"/>
    <w:rsid w:val="009D6370"/>
    <w:rsid w:val="009D68D4"/>
    <w:rsid w:val="009D70CF"/>
    <w:rsid w:val="009D7637"/>
    <w:rsid w:val="009D76F5"/>
    <w:rsid w:val="009D7D7D"/>
    <w:rsid w:val="009E1183"/>
    <w:rsid w:val="009E1862"/>
    <w:rsid w:val="009E22CB"/>
    <w:rsid w:val="009E2449"/>
    <w:rsid w:val="009E2AA2"/>
    <w:rsid w:val="009E2F7B"/>
    <w:rsid w:val="009E2F92"/>
    <w:rsid w:val="009E2FAE"/>
    <w:rsid w:val="009E32FC"/>
    <w:rsid w:val="009E35FE"/>
    <w:rsid w:val="009E3600"/>
    <w:rsid w:val="009E379D"/>
    <w:rsid w:val="009E3929"/>
    <w:rsid w:val="009E3E50"/>
    <w:rsid w:val="009E4017"/>
    <w:rsid w:val="009E4268"/>
    <w:rsid w:val="009E45FE"/>
    <w:rsid w:val="009E4615"/>
    <w:rsid w:val="009E472E"/>
    <w:rsid w:val="009E537A"/>
    <w:rsid w:val="009E5742"/>
    <w:rsid w:val="009E5800"/>
    <w:rsid w:val="009E643F"/>
    <w:rsid w:val="009E65DF"/>
    <w:rsid w:val="009E774F"/>
    <w:rsid w:val="009E7D5E"/>
    <w:rsid w:val="009E7ECD"/>
    <w:rsid w:val="009F02E6"/>
    <w:rsid w:val="009F069E"/>
    <w:rsid w:val="009F0FBE"/>
    <w:rsid w:val="009F1380"/>
    <w:rsid w:val="009F16E6"/>
    <w:rsid w:val="009F22EA"/>
    <w:rsid w:val="009F31BC"/>
    <w:rsid w:val="009F32FB"/>
    <w:rsid w:val="009F4E19"/>
    <w:rsid w:val="009F584E"/>
    <w:rsid w:val="009F5C62"/>
    <w:rsid w:val="009F6172"/>
    <w:rsid w:val="009F65A9"/>
    <w:rsid w:val="009F67B3"/>
    <w:rsid w:val="009F67CA"/>
    <w:rsid w:val="009F72C1"/>
    <w:rsid w:val="009F7A31"/>
    <w:rsid w:val="009F7DEB"/>
    <w:rsid w:val="00A00C10"/>
    <w:rsid w:val="00A01214"/>
    <w:rsid w:val="00A0158C"/>
    <w:rsid w:val="00A0204F"/>
    <w:rsid w:val="00A02150"/>
    <w:rsid w:val="00A02419"/>
    <w:rsid w:val="00A029C0"/>
    <w:rsid w:val="00A02A5F"/>
    <w:rsid w:val="00A031A2"/>
    <w:rsid w:val="00A0361E"/>
    <w:rsid w:val="00A0362A"/>
    <w:rsid w:val="00A03800"/>
    <w:rsid w:val="00A038E8"/>
    <w:rsid w:val="00A03938"/>
    <w:rsid w:val="00A03DD4"/>
    <w:rsid w:val="00A0498C"/>
    <w:rsid w:val="00A04BAE"/>
    <w:rsid w:val="00A04F5F"/>
    <w:rsid w:val="00A050BB"/>
    <w:rsid w:val="00A057BB"/>
    <w:rsid w:val="00A05A24"/>
    <w:rsid w:val="00A05B87"/>
    <w:rsid w:val="00A05E4B"/>
    <w:rsid w:val="00A079BA"/>
    <w:rsid w:val="00A1014A"/>
    <w:rsid w:val="00A10317"/>
    <w:rsid w:val="00A103CB"/>
    <w:rsid w:val="00A10C9B"/>
    <w:rsid w:val="00A10D49"/>
    <w:rsid w:val="00A11461"/>
    <w:rsid w:val="00A1168B"/>
    <w:rsid w:val="00A1184B"/>
    <w:rsid w:val="00A11E9E"/>
    <w:rsid w:val="00A12149"/>
    <w:rsid w:val="00A123CD"/>
    <w:rsid w:val="00A124AF"/>
    <w:rsid w:val="00A1316E"/>
    <w:rsid w:val="00A1318F"/>
    <w:rsid w:val="00A1348E"/>
    <w:rsid w:val="00A1361A"/>
    <w:rsid w:val="00A13AC9"/>
    <w:rsid w:val="00A13C92"/>
    <w:rsid w:val="00A14258"/>
    <w:rsid w:val="00A14339"/>
    <w:rsid w:val="00A1440E"/>
    <w:rsid w:val="00A14D44"/>
    <w:rsid w:val="00A14FB7"/>
    <w:rsid w:val="00A15A09"/>
    <w:rsid w:val="00A160AC"/>
    <w:rsid w:val="00A1730E"/>
    <w:rsid w:val="00A1777E"/>
    <w:rsid w:val="00A17CF3"/>
    <w:rsid w:val="00A17EB9"/>
    <w:rsid w:val="00A20037"/>
    <w:rsid w:val="00A20B74"/>
    <w:rsid w:val="00A20CD1"/>
    <w:rsid w:val="00A2129C"/>
    <w:rsid w:val="00A21470"/>
    <w:rsid w:val="00A21716"/>
    <w:rsid w:val="00A222DE"/>
    <w:rsid w:val="00A22631"/>
    <w:rsid w:val="00A22692"/>
    <w:rsid w:val="00A226A2"/>
    <w:rsid w:val="00A22BD4"/>
    <w:rsid w:val="00A23096"/>
    <w:rsid w:val="00A23887"/>
    <w:rsid w:val="00A23D15"/>
    <w:rsid w:val="00A24513"/>
    <w:rsid w:val="00A2496E"/>
    <w:rsid w:val="00A24A8B"/>
    <w:rsid w:val="00A24BEF"/>
    <w:rsid w:val="00A254EE"/>
    <w:rsid w:val="00A25541"/>
    <w:rsid w:val="00A2669F"/>
    <w:rsid w:val="00A2744A"/>
    <w:rsid w:val="00A27A31"/>
    <w:rsid w:val="00A27EA7"/>
    <w:rsid w:val="00A30A92"/>
    <w:rsid w:val="00A31100"/>
    <w:rsid w:val="00A31126"/>
    <w:rsid w:val="00A31C92"/>
    <w:rsid w:val="00A31CFB"/>
    <w:rsid w:val="00A31F8D"/>
    <w:rsid w:val="00A32309"/>
    <w:rsid w:val="00A3233E"/>
    <w:rsid w:val="00A32381"/>
    <w:rsid w:val="00A32759"/>
    <w:rsid w:val="00A32FE2"/>
    <w:rsid w:val="00A33060"/>
    <w:rsid w:val="00A331AF"/>
    <w:rsid w:val="00A332E9"/>
    <w:rsid w:val="00A335C9"/>
    <w:rsid w:val="00A338B7"/>
    <w:rsid w:val="00A33CA7"/>
    <w:rsid w:val="00A34185"/>
    <w:rsid w:val="00A3418F"/>
    <w:rsid w:val="00A341D9"/>
    <w:rsid w:val="00A34259"/>
    <w:rsid w:val="00A34406"/>
    <w:rsid w:val="00A344B1"/>
    <w:rsid w:val="00A348AD"/>
    <w:rsid w:val="00A34EE9"/>
    <w:rsid w:val="00A3561B"/>
    <w:rsid w:val="00A3601C"/>
    <w:rsid w:val="00A3634E"/>
    <w:rsid w:val="00A36BA6"/>
    <w:rsid w:val="00A3798B"/>
    <w:rsid w:val="00A4030D"/>
    <w:rsid w:val="00A40DF9"/>
    <w:rsid w:val="00A40E9E"/>
    <w:rsid w:val="00A410E4"/>
    <w:rsid w:val="00A41204"/>
    <w:rsid w:val="00A42440"/>
    <w:rsid w:val="00A425AA"/>
    <w:rsid w:val="00A4261B"/>
    <w:rsid w:val="00A42651"/>
    <w:rsid w:val="00A429D1"/>
    <w:rsid w:val="00A42BA9"/>
    <w:rsid w:val="00A42F56"/>
    <w:rsid w:val="00A430C1"/>
    <w:rsid w:val="00A4310E"/>
    <w:rsid w:val="00A43646"/>
    <w:rsid w:val="00A43733"/>
    <w:rsid w:val="00A43834"/>
    <w:rsid w:val="00A43850"/>
    <w:rsid w:val="00A43A7A"/>
    <w:rsid w:val="00A4460C"/>
    <w:rsid w:val="00A4492F"/>
    <w:rsid w:val="00A457E3"/>
    <w:rsid w:val="00A4658E"/>
    <w:rsid w:val="00A467F6"/>
    <w:rsid w:val="00A46AD3"/>
    <w:rsid w:val="00A46BE7"/>
    <w:rsid w:val="00A46EB0"/>
    <w:rsid w:val="00A47B8A"/>
    <w:rsid w:val="00A47C86"/>
    <w:rsid w:val="00A47EC3"/>
    <w:rsid w:val="00A50E94"/>
    <w:rsid w:val="00A51277"/>
    <w:rsid w:val="00A5189B"/>
    <w:rsid w:val="00A51F28"/>
    <w:rsid w:val="00A521B0"/>
    <w:rsid w:val="00A52540"/>
    <w:rsid w:val="00A53025"/>
    <w:rsid w:val="00A53BA5"/>
    <w:rsid w:val="00A54884"/>
    <w:rsid w:val="00A54D2A"/>
    <w:rsid w:val="00A54E5A"/>
    <w:rsid w:val="00A54EA1"/>
    <w:rsid w:val="00A5613A"/>
    <w:rsid w:val="00A56749"/>
    <w:rsid w:val="00A5709A"/>
    <w:rsid w:val="00A57250"/>
    <w:rsid w:val="00A57C7B"/>
    <w:rsid w:val="00A60351"/>
    <w:rsid w:val="00A60E53"/>
    <w:rsid w:val="00A6197E"/>
    <w:rsid w:val="00A61C20"/>
    <w:rsid w:val="00A61CB3"/>
    <w:rsid w:val="00A622A8"/>
    <w:rsid w:val="00A62598"/>
    <w:rsid w:val="00A6283B"/>
    <w:rsid w:val="00A62ADA"/>
    <w:rsid w:val="00A6333E"/>
    <w:rsid w:val="00A6372A"/>
    <w:rsid w:val="00A63A33"/>
    <w:rsid w:val="00A63E1B"/>
    <w:rsid w:val="00A63FA5"/>
    <w:rsid w:val="00A646BA"/>
    <w:rsid w:val="00A64969"/>
    <w:rsid w:val="00A6560C"/>
    <w:rsid w:val="00A65ACF"/>
    <w:rsid w:val="00A65F91"/>
    <w:rsid w:val="00A66396"/>
    <w:rsid w:val="00A6698C"/>
    <w:rsid w:val="00A66D99"/>
    <w:rsid w:val="00A66E80"/>
    <w:rsid w:val="00A670A2"/>
    <w:rsid w:val="00A6763E"/>
    <w:rsid w:val="00A67957"/>
    <w:rsid w:val="00A701E4"/>
    <w:rsid w:val="00A70216"/>
    <w:rsid w:val="00A70749"/>
    <w:rsid w:val="00A70BDA"/>
    <w:rsid w:val="00A71693"/>
    <w:rsid w:val="00A72267"/>
    <w:rsid w:val="00A73009"/>
    <w:rsid w:val="00A73590"/>
    <w:rsid w:val="00A736B4"/>
    <w:rsid w:val="00A739DB"/>
    <w:rsid w:val="00A73B7E"/>
    <w:rsid w:val="00A73F43"/>
    <w:rsid w:val="00A74271"/>
    <w:rsid w:val="00A748D4"/>
    <w:rsid w:val="00A75848"/>
    <w:rsid w:val="00A75AB4"/>
    <w:rsid w:val="00A7739F"/>
    <w:rsid w:val="00A77880"/>
    <w:rsid w:val="00A77EA3"/>
    <w:rsid w:val="00A80202"/>
    <w:rsid w:val="00A804A3"/>
    <w:rsid w:val="00A8061B"/>
    <w:rsid w:val="00A80755"/>
    <w:rsid w:val="00A807CF"/>
    <w:rsid w:val="00A81062"/>
    <w:rsid w:val="00A81441"/>
    <w:rsid w:val="00A81C23"/>
    <w:rsid w:val="00A823C3"/>
    <w:rsid w:val="00A82A36"/>
    <w:rsid w:val="00A82C51"/>
    <w:rsid w:val="00A83073"/>
    <w:rsid w:val="00A83095"/>
    <w:rsid w:val="00A8372F"/>
    <w:rsid w:val="00A83B44"/>
    <w:rsid w:val="00A8409A"/>
    <w:rsid w:val="00A8543D"/>
    <w:rsid w:val="00A859FC"/>
    <w:rsid w:val="00A85A7D"/>
    <w:rsid w:val="00A85FBF"/>
    <w:rsid w:val="00A86347"/>
    <w:rsid w:val="00A866B1"/>
    <w:rsid w:val="00A8682C"/>
    <w:rsid w:val="00A86E6F"/>
    <w:rsid w:val="00A87405"/>
    <w:rsid w:val="00A87E22"/>
    <w:rsid w:val="00A90029"/>
    <w:rsid w:val="00A900F7"/>
    <w:rsid w:val="00A9261C"/>
    <w:rsid w:val="00A92CD4"/>
    <w:rsid w:val="00A93092"/>
    <w:rsid w:val="00A93195"/>
    <w:rsid w:val="00A935D8"/>
    <w:rsid w:val="00A93C39"/>
    <w:rsid w:val="00A941E4"/>
    <w:rsid w:val="00A9457C"/>
    <w:rsid w:val="00A94986"/>
    <w:rsid w:val="00A94C38"/>
    <w:rsid w:val="00A94DD2"/>
    <w:rsid w:val="00A950E2"/>
    <w:rsid w:val="00A95415"/>
    <w:rsid w:val="00A956E6"/>
    <w:rsid w:val="00A95EF1"/>
    <w:rsid w:val="00A95FF6"/>
    <w:rsid w:val="00A96A3E"/>
    <w:rsid w:val="00A96C01"/>
    <w:rsid w:val="00A96F3C"/>
    <w:rsid w:val="00A96F9F"/>
    <w:rsid w:val="00A9723D"/>
    <w:rsid w:val="00A97D25"/>
    <w:rsid w:val="00A97EAA"/>
    <w:rsid w:val="00AA017A"/>
    <w:rsid w:val="00AA0AB5"/>
    <w:rsid w:val="00AA0DCC"/>
    <w:rsid w:val="00AA0E42"/>
    <w:rsid w:val="00AA1899"/>
    <w:rsid w:val="00AA1E16"/>
    <w:rsid w:val="00AA2009"/>
    <w:rsid w:val="00AA261F"/>
    <w:rsid w:val="00AA26A1"/>
    <w:rsid w:val="00AA2765"/>
    <w:rsid w:val="00AA2C15"/>
    <w:rsid w:val="00AA3297"/>
    <w:rsid w:val="00AA36A0"/>
    <w:rsid w:val="00AA3C0C"/>
    <w:rsid w:val="00AA401C"/>
    <w:rsid w:val="00AA426D"/>
    <w:rsid w:val="00AA4AB2"/>
    <w:rsid w:val="00AA4D1D"/>
    <w:rsid w:val="00AA5366"/>
    <w:rsid w:val="00AA55A0"/>
    <w:rsid w:val="00AA6647"/>
    <w:rsid w:val="00AA67A1"/>
    <w:rsid w:val="00AA6996"/>
    <w:rsid w:val="00AA6C64"/>
    <w:rsid w:val="00AA7231"/>
    <w:rsid w:val="00AB02EE"/>
    <w:rsid w:val="00AB06F8"/>
    <w:rsid w:val="00AB099F"/>
    <w:rsid w:val="00AB0DBD"/>
    <w:rsid w:val="00AB19A3"/>
    <w:rsid w:val="00AB23D6"/>
    <w:rsid w:val="00AB2586"/>
    <w:rsid w:val="00AB289B"/>
    <w:rsid w:val="00AB39FE"/>
    <w:rsid w:val="00AB42C5"/>
    <w:rsid w:val="00AB4687"/>
    <w:rsid w:val="00AB4849"/>
    <w:rsid w:val="00AB4866"/>
    <w:rsid w:val="00AB4B50"/>
    <w:rsid w:val="00AB4B73"/>
    <w:rsid w:val="00AB4CBC"/>
    <w:rsid w:val="00AB4E31"/>
    <w:rsid w:val="00AB4F0F"/>
    <w:rsid w:val="00AB6C8F"/>
    <w:rsid w:val="00AB7007"/>
    <w:rsid w:val="00AB73BD"/>
    <w:rsid w:val="00AB75F0"/>
    <w:rsid w:val="00AC007B"/>
    <w:rsid w:val="00AC01E6"/>
    <w:rsid w:val="00AC07A9"/>
    <w:rsid w:val="00AC091C"/>
    <w:rsid w:val="00AC0EFF"/>
    <w:rsid w:val="00AC10E1"/>
    <w:rsid w:val="00AC1102"/>
    <w:rsid w:val="00AC122E"/>
    <w:rsid w:val="00AC1498"/>
    <w:rsid w:val="00AC169A"/>
    <w:rsid w:val="00AC18FC"/>
    <w:rsid w:val="00AC191A"/>
    <w:rsid w:val="00AC1C1F"/>
    <w:rsid w:val="00AC1C93"/>
    <w:rsid w:val="00AC1E12"/>
    <w:rsid w:val="00AC22BF"/>
    <w:rsid w:val="00AC23EA"/>
    <w:rsid w:val="00AC3069"/>
    <w:rsid w:val="00AC3EAF"/>
    <w:rsid w:val="00AC41E0"/>
    <w:rsid w:val="00AC4331"/>
    <w:rsid w:val="00AC446F"/>
    <w:rsid w:val="00AC44A8"/>
    <w:rsid w:val="00AC5559"/>
    <w:rsid w:val="00AC5B1C"/>
    <w:rsid w:val="00AC5DA5"/>
    <w:rsid w:val="00AC5E0E"/>
    <w:rsid w:val="00AC6709"/>
    <w:rsid w:val="00AD09ED"/>
    <w:rsid w:val="00AD0E8A"/>
    <w:rsid w:val="00AD15FF"/>
    <w:rsid w:val="00AD218A"/>
    <w:rsid w:val="00AD2590"/>
    <w:rsid w:val="00AD266A"/>
    <w:rsid w:val="00AD286B"/>
    <w:rsid w:val="00AD2A2E"/>
    <w:rsid w:val="00AD334B"/>
    <w:rsid w:val="00AD3647"/>
    <w:rsid w:val="00AD3AFE"/>
    <w:rsid w:val="00AD3EE6"/>
    <w:rsid w:val="00AD3F12"/>
    <w:rsid w:val="00AD402C"/>
    <w:rsid w:val="00AD4508"/>
    <w:rsid w:val="00AD4AAA"/>
    <w:rsid w:val="00AD5204"/>
    <w:rsid w:val="00AD61C6"/>
    <w:rsid w:val="00AD6990"/>
    <w:rsid w:val="00AD774A"/>
    <w:rsid w:val="00AD7AEF"/>
    <w:rsid w:val="00AD7F40"/>
    <w:rsid w:val="00AE05D1"/>
    <w:rsid w:val="00AE05E4"/>
    <w:rsid w:val="00AE06EB"/>
    <w:rsid w:val="00AE0D22"/>
    <w:rsid w:val="00AE18D2"/>
    <w:rsid w:val="00AE1F41"/>
    <w:rsid w:val="00AE26F7"/>
    <w:rsid w:val="00AE2A0D"/>
    <w:rsid w:val="00AE2AE9"/>
    <w:rsid w:val="00AE2BF2"/>
    <w:rsid w:val="00AE30B1"/>
    <w:rsid w:val="00AE3384"/>
    <w:rsid w:val="00AE387C"/>
    <w:rsid w:val="00AE3E88"/>
    <w:rsid w:val="00AE47E3"/>
    <w:rsid w:val="00AE4A1C"/>
    <w:rsid w:val="00AE4BB7"/>
    <w:rsid w:val="00AE50AA"/>
    <w:rsid w:val="00AE5D3C"/>
    <w:rsid w:val="00AE6032"/>
    <w:rsid w:val="00AE65E4"/>
    <w:rsid w:val="00AE679B"/>
    <w:rsid w:val="00AE7AFE"/>
    <w:rsid w:val="00AE7CC9"/>
    <w:rsid w:val="00AE7D1E"/>
    <w:rsid w:val="00AF085C"/>
    <w:rsid w:val="00AF09D2"/>
    <w:rsid w:val="00AF0A1A"/>
    <w:rsid w:val="00AF0F85"/>
    <w:rsid w:val="00AF10AE"/>
    <w:rsid w:val="00AF11FC"/>
    <w:rsid w:val="00AF1290"/>
    <w:rsid w:val="00AF134D"/>
    <w:rsid w:val="00AF2298"/>
    <w:rsid w:val="00AF2D4F"/>
    <w:rsid w:val="00AF383E"/>
    <w:rsid w:val="00AF4789"/>
    <w:rsid w:val="00AF49EC"/>
    <w:rsid w:val="00AF53AF"/>
    <w:rsid w:val="00AF57A8"/>
    <w:rsid w:val="00AF5C59"/>
    <w:rsid w:val="00AF5C90"/>
    <w:rsid w:val="00AF6311"/>
    <w:rsid w:val="00AF6A20"/>
    <w:rsid w:val="00AF713F"/>
    <w:rsid w:val="00AF7405"/>
    <w:rsid w:val="00AF7547"/>
    <w:rsid w:val="00AF7726"/>
    <w:rsid w:val="00AF7945"/>
    <w:rsid w:val="00B00427"/>
    <w:rsid w:val="00B00899"/>
    <w:rsid w:val="00B00FD3"/>
    <w:rsid w:val="00B0167D"/>
    <w:rsid w:val="00B019FB"/>
    <w:rsid w:val="00B02611"/>
    <w:rsid w:val="00B02C1D"/>
    <w:rsid w:val="00B03A91"/>
    <w:rsid w:val="00B03CD2"/>
    <w:rsid w:val="00B04748"/>
    <w:rsid w:val="00B0488D"/>
    <w:rsid w:val="00B04E66"/>
    <w:rsid w:val="00B059BC"/>
    <w:rsid w:val="00B05F4A"/>
    <w:rsid w:val="00B06383"/>
    <w:rsid w:val="00B06951"/>
    <w:rsid w:val="00B069A3"/>
    <w:rsid w:val="00B06E7E"/>
    <w:rsid w:val="00B0761B"/>
    <w:rsid w:val="00B07AC2"/>
    <w:rsid w:val="00B10675"/>
    <w:rsid w:val="00B1099D"/>
    <w:rsid w:val="00B11646"/>
    <w:rsid w:val="00B11ACD"/>
    <w:rsid w:val="00B11F87"/>
    <w:rsid w:val="00B1268A"/>
    <w:rsid w:val="00B127A5"/>
    <w:rsid w:val="00B1282B"/>
    <w:rsid w:val="00B129B9"/>
    <w:rsid w:val="00B1303B"/>
    <w:rsid w:val="00B13888"/>
    <w:rsid w:val="00B1479E"/>
    <w:rsid w:val="00B147C8"/>
    <w:rsid w:val="00B14952"/>
    <w:rsid w:val="00B15794"/>
    <w:rsid w:val="00B15BBD"/>
    <w:rsid w:val="00B15DDD"/>
    <w:rsid w:val="00B1661C"/>
    <w:rsid w:val="00B16DD5"/>
    <w:rsid w:val="00B176BF"/>
    <w:rsid w:val="00B176F3"/>
    <w:rsid w:val="00B17BC3"/>
    <w:rsid w:val="00B17EDE"/>
    <w:rsid w:val="00B17F07"/>
    <w:rsid w:val="00B20F48"/>
    <w:rsid w:val="00B20F4E"/>
    <w:rsid w:val="00B20FA6"/>
    <w:rsid w:val="00B216CF"/>
    <w:rsid w:val="00B21855"/>
    <w:rsid w:val="00B21962"/>
    <w:rsid w:val="00B21ADA"/>
    <w:rsid w:val="00B21F54"/>
    <w:rsid w:val="00B224EE"/>
    <w:rsid w:val="00B22E22"/>
    <w:rsid w:val="00B23224"/>
    <w:rsid w:val="00B235FD"/>
    <w:rsid w:val="00B23835"/>
    <w:rsid w:val="00B24091"/>
    <w:rsid w:val="00B2422A"/>
    <w:rsid w:val="00B243D6"/>
    <w:rsid w:val="00B24F03"/>
    <w:rsid w:val="00B2585F"/>
    <w:rsid w:val="00B25F63"/>
    <w:rsid w:val="00B26476"/>
    <w:rsid w:val="00B2647F"/>
    <w:rsid w:val="00B264F3"/>
    <w:rsid w:val="00B26970"/>
    <w:rsid w:val="00B26FF9"/>
    <w:rsid w:val="00B2751A"/>
    <w:rsid w:val="00B308F4"/>
    <w:rsid w:val="00B30AB9"/>
    <w:rsid w:val="00B30E3E"/>
    <w:rsid w:val="00B31025"/>
    <w:rsid w:val="00B31141"/>
    <w:rsid w:val="00B31BE6"/>
    <w:rsid w:val="00B31FDE"/>
    <w:rsid w:val="00B320C8"/>
    <w:rsid w:val="00B3244C"/>
    <w:rsid w:val="00B32ED5"/>
    <w:rsid w:val="00B3317A"/>
    <w:rsid w:val="00B33803"/>
    <w:rsid w:val="00B33B12"/>
    <w:rsid w:val="00B3465B"/>
    <w:rsid w:val="00B34B73"/>
    <w:rsid w:val="00B35009"/>
    <w:rsid w:val="00B35023"/>
    <w:rsid w:val="00B355D4"/>
    <w:rsid w:val="00B355EF"/>
    <w:rsid w:val="00B357A5"/>
    <w:rsid w:val="00B358D4"/>
    <w:rsid w:val="00B36265"/>
    <w:rsid w:val="00B36350"/>
    <w:rsid w:val="00B36444"/>
    <w:rsid w:val="00B365F1"/>
    <w:rsid w:val="00B36A3D"/>
    <w:rsid w:val="00B36C5A"/>
    <w:rsid w:val="00B36E54"/>
    <w:rsid w:val="00B372D5"/>
    <w:rsid w:val="00B376EF"/>
    <w:rsid w:val="00B377E3"/>
    <w:rsid w:val="00B37A7C"/>
    <w:rsid w:val="00B37FD4"/>
    <w:rsid w:val="00B401C3"/>
    <w:rsid w:val="00B4039E"/>
    <w:rsid w:val="00B40A2B"/>
    <w:rsid w:val="00B40A5A"/>
    <w:rsid w:val="00B40B17"/>
    <w:rsid w:val="00B40DA8"/>
    <w:rsid w:val="00B40DF3"/>
    <w:rsid w:val="00B40EE7"/>
    <w:rsid w:val="00B410C4"/>
    <w:rsid w:val="00B41114"/>
    <w:rsid w:val="00B41212"/>
    <w:rsid w:val="00B42002"/>
    <w:rsid w:val="00B4453C"/>
    <w:rsid w:val="00B448AE"/>
    <w:rsid w:val="00B448DC"/>
    <w:rsid w:val="00B44F58"/>
    <w:rsid w:val="00B455E6"/>
    <w:rsid w:val="00B46298"/>
    <w:rsid w:val="00B462FE"/>
    <w:rsid w:val="00B469F6"/>
    <w:rsid w:val="00B471D3"/>
    <w:rsid w:val="00B47747"/>
    <w:rsid w:val="00B47D8A"/>
    <w:rsid w:val="00B47F9A"/>
    <w:rsid w:val="00B501C0"/>
    <w:rsid w:val="00B503B3"/>
    <w:rsid w:val="00B50E73"/>
    <w:rsid w:val="00B50F38"/>
    <w:rsid w:val="00B510B9"/>
    <w:rsid w:val="00B5121E"/>
    <w:rsid w:val="00B5167B"/>
    <w:rsid w:val="00B517EC"/>
    <w:rsid w:val="00B51879"/>
    <w:rsid w:val="00B51B16"/>
    <w:rsid w:val="00B51C76"/>
    <w:rsid w:val="00B51F65"/>
    <w:rsid w:val="00B5281D"/>
    <w:rsid w:val="00B5303D"/>
    <w:rsid w:val="00B53895"/>
    <w:rsid w:val="00B538A1"/>
    <w:rsid w:val="00B548B5"/>
    <w:rsid w:val="00B54B11"/>
    <w:rsid w:val="00B54CA0"/>
    <w:rsid w:val="00B55188"/>
    <w:rsid w:val="00B553AF"/>
    <w:rsid w:val="00B556BE"/>
    <w:rsid w:val="00B55736"/>
    <w:rsid w:val="00B557E0"/>
    <w:rsid w:val="00B558E9"/>
    <w:rsid w:val="00B55A8F"/>
    <w:rsid w:val="00B5616C"/>
    <w:rsid w:val="00B56B7B"/>
    <w:rsid w:val="00B56C8F"/>
    <w:rsid w:val="00B571B4"/>
    <w:rsid w:val="00B57940"/>
    <w:rsid w:val="00B57EE7"/>
    <w:rsid w:val="00B603A7"/>
    <w:rsid w:val="00B6048D"/>
    <w:rsid w:val="00B6062F"/>
    <w:rsid w:val="00B60F80"/>
    <w:rsid w:val="00B61212"/>
    <w:rsid w:val="00B61866"/>
    <w:rsid w:val="00B61C60"/>
    <w:rsid w:val="00B626E4"/>
    <w:rsid w:val="00B62E76"/>
    <w:rsid w:val="00B639A4"/>
    <w:rsid w:val="00B63EAD"/>
    <w:rsid w:val="00B64731"/>
    <w:rsid w:val="00B6477E"/>
    <w:rsid w:val="00B647C6"/>
    <w:rsid w:val="00B64B35"/>
    <w:rsid w:val="00B65580"/>
    <w:rsid w:val="00B6632A"/>
    <w:rsid w:val="00B66644"/>
    <w:rsid w:val="00B67CB1"/>
    <w:rsid w:val="00B67D34"/>
    <w:rsid w:val="00B67EAC"/>
    <w:rsid w:val="00B70053"/>
    <w:rsid w:val="00B7067C"/>
    <w:rsid w:val="00B70AD3"/>
    <w:rsid w:val="00B70DC1"/>
    <w:rsid w:val="00B71046"/>
    <w:rsid w:val="00B7118B"/>
    <w:rsid w:val="00B7147F"/>
    <w:rsid w:val="00B71A23"/>
    <w:rsid w:val="00B72713"/>
    <w:rsid w:val="00B72984"/>
    <w:rsid w:val="00B73179"/>
    <w:rsid w:val="00B734E9"/>
    <w:rsid w:val="00B73A08"/>
    <w:rsid w:val="00B73B49"/>
    <w:rsid w:val="00B7415C"/>
    <w:rsid w:val="00B74B16"/>
    <w:rsid w:val="00B75330"/>
    <w:rsid w:val="00B7554E"/>
    <w:rsid w:val="00B7610F"/>
    <w:rsid w:val="00B76520"/>
    <w:rsid w:val="00B76E33"/>
    <w:rsid w:val="00B76E95"/>
    <w:rsid w:val="00B76ED9"/>
    <w:rsid w:val="00B7748C"/>
    <w:rsid w:val="00B777C7"/>
    <w:rsid w:val="00B77AFE"/>
    <w:rsid w:val="00B77F54"/>
    <w:rsid w:val="00B810E4"/>
    <w:rsid w:val="00B81236"/>
    <w:rsid w:val="00B8185B"/>
    <w:rsid w:val="00B81B3E"/>
    <w:rsid w:val="00B81D0D"/>
    <w:rsid w:val="00B82038"/>
    <w:rsid w:val="00B826F4"/>
    <w:rsid w:val="00B83A6D"/>
    <w:rsid w:val="00B83CA2"/>
    <w:rsid w:val="00B83F6D"/>
    <w:rsid w:val="00B83F78"/>
    <w:rsid w:val="00B84236"/>
    <w:rsid w:val="00B845EE"/>
    <w:rsid w:val="00B845F8"/>
    <w:rsid w:val="00B84D71"/>
    <w:rsid w:val="00B84E32"/>
    <w:rsid w:val="00B850AD"/>
    <w:rsid w:val="00B8536C"/>
    <w:rsid w:val="00B853C1"/>
    <w:rsid w:val="00B85421"/>
    <w:rsid w:val="00B85671"/>
    <w:rsid w:val="00B858E3"/>
    <w:rsid w:val="00B868A2"/>
    <w:rsid w:val="00B86A8A"/>
    <w:rsid w:val="00B86A9B"/>
    <w:rsid w:val="00B86B92"/>
    <w:rsid w:val="00B86E06"/>
    <w:rsid w:val="00B87720"/>
    <w:rsid w:val="00B878DC"/>
    <w:rsid w:val="00B87CF8"/>
    <w:rsid w:val="00B87EFE"/>
    <w:rsid w:val="00B87F02"/>
    <w:rsid w:val="00B87F4E"/>
    <w:rsid w:val="00B90F8E"/>
    <w:rsid w:val="00B91128"/>
    <w:rsid w:val="00B92132"/>
    <w:rsid w:val="00B921CD"/>
    <w:rsid w:val="00B9236D"/>
    <w:rsid w:val="00B92908"/>
    <w:rsid w:val="00B92ADB"/>
    <w:rsid w:val="00B9389C"/>
    <w:rsid w:val="00B9472B"/>
    <w:rsid w:val="00B94B99"/>
    <w:rsid w:val="00B9516A"/>
    <w:rsid w:val="00B9544D"/>
    <w:rsid w:val="00B95A65"/>
    <w:rsid w:val="00B9614B"/>
    <w:rsid w:val="00B96A01"/>
    <w:rsid w:val="00B96FCC"/>
    <w:rsid w:val="00B972C7"/>
    <w:rsid w:val="00B979B1"/>
    <w:rsid w:val="00BA00C8"/>
    <w:rsid w:val="00BA0E16"/>
    <w:rsid w:val="00BA21C1"/>
    <w:rsid w:val="00BA21E8"/>
    <w:rsid w:val="00BA2309"/>
    <w:rsid w:val="00BA2627"/>
    <w:rsid w:val="00BA2B2B"/>
    <w:rsid w:val="00BA2BA6"/>
    <w:rsid w:val="00BA3559"/>
    <w:rsid w:val="00BA36F5"/>
    <w:rsid w:val="00BA39B2"/>
    <w:rsid w:val="00BA44B3"/>
    <w:rsid w:val="00BA4822"/>
    <w:rsid w:val="00BA4F26"/>
    <w:rsid w:val="00BA507B"/>
    <w:rsid w:val="00BA535C"/>
    <w:rsid w:val="00BA54F7"/>
    <w:rsid w:val="00BA65C5"/>
    <w:rsid w:val="00BA666B"/>
    <w:rsid w:val="00BA6992"/>
    <w:rsid w:val="00BA6EB4"/>
    <w:rsid w:val="00BA6F91"/>
    <w:rsid w:val="00BA7555"/>
    <w:rsid w:val="00BA76C7"/>
    <w:rsid w:val="00BA7A60"/>
    <w:rsid w:val="00BB0485"/>
    <w:rsid w:val="00BB04D7"/>
    <w:rsid w:val="00BB0D08"/>
    <w:rsid w:val="00BB11D2"/>
    <w:rsid w:val="00BB1853"/>
    <w:rsid w:val="00BB1C24"/>
    <w:rsid w:val="00BB2148"/>
    <w:rsid w:val="00BB2309"/>
    <w:rsid w:val="00BB2535"/>
    <w:rsid w:val="00BB26F1"/>
    <w:rsid w:val="00BB27DF"/>
    <w:rsid w:val="00BB322D"/>
    <w:rsid w:val="00BB3525"/>
    <w:rsid w:val="00BB3538"/>
    <w:rsid w:val="00BB3568"/>
    <w:rsid w:val="00BB3A57"/>
    <w:rsid w:val="00BB3AD4"/>
    <w:rsid w:val="00BB3BB1"/>
    <w:rsid w:val="00BB3ED4"/>
    <w:rsid w:val="00BB4AE5"/>
    <w:rsid w:val="00BB4CA4"/>
    <w:rsid w:val="00BB5183"/>
    <w:rsid w:val="00BB5558"/>
    <w:rsid w:val="00BB55ED"/>
    <w:rsid w:val="00BB567C"/>
    <w:rsid w:val="00BB5925"/>
    <w:rsid w:val="00BB59BF"/>
    <w:rsid w:val="00BB6219"/>
    <w:rsid w:val="00BB6438"/>
    <w:rsid w:val="00BB6993"/>
    <w:rsid w:val="00BB6AAE"/>
    <w:rsid w:val="00BB6C76"/>
    <w:rsid w:val="00BB73F5"/>
    <w:rsid w:val="00BB7A10"/>
    <w:rsid w:val="00BB7B95"/>
    <w:rsid w:val="00BB7BD5"/>
    <w:rsid w:val="00BC0021"/>
    <w:rsid w:val="00BC0163"/>
    <w:rsid w:val="00BC0313"/>
    <w:rsid w:val="00BC049E"/>
    <w:rsid w:val="00BC0821"/>
    <w:rsid w:val="00BC0CE0"/>
    <w:rsid w:val="00BC180B"/>
    <w:rsid w:val="00BC2040"/>
    <w:rsid w:val="00BC2203"/>
    <w:rsid w:val="00BC2603"/>
    <w:rsid w:val="00BC2755"/>
    <w:rsid w:val="00BC2A4F"/>
    <w:rsid w:val="00BC2BD7"/>
    <w:rsid w:val="00BC2D0E"/>
    <w:rsid w:val="00BC3C0F"/>
    <w:rsid w:val="00BC3E3B"/>
    <w:rsid w:val="00BC40E0"/>
    <w:rsid w:val="00BC4801"/>
    <w:rsid w:val="00BC4A72"/>
    <w:rsid w:val="00BC509E"/>
    <w:rsid w:val="00BC5305"/>
    <w:rsid w:val="00BC54EC"/>
    <w:rsid w:val="00BC5749"/>
    <w:rsid w:val="00BC5824"/>
    <w:rsid w:val="00BC648F"/>
    <w:rsid w:val="00BC66FE"/>
    <w:rsid w:val="00BD0215"/>
    <w:rsid w:val="00BD08B0"/>
    <w:rsid w:val="00BD1E6B"/>
    <w:rsid w:val="00BD26AF"/>
    <w:rsid w:val="00BD2889"/>
    <w:rsid w:val="00BD38C2"/>
    <w:rsid w:val="00BD3D7D"/>
    <w:rsid w:val="00BD447E"/>
    <w:rsid w:val="00BD4A6F"/>
    <w:rsid w:val="00BD4FD7"/>
    <w:rsid w:val="00BD53C3"/>
    <w:rsid w:val="00BD5CE2"/>
    <w:rsid w:val="00BD5E36"/>
    <w:rsid w:val="00BD5EB6"/>
    <w:rsid w:val="00BD66AD"/>
    <w:rsid w:val="00BD6F46"/>
    <w:rsid w:val="00BD7366"/>
    <w:rsid w:val="00BD73F2"/>
    <w:rsid w:val="00BD76B1"/>
    <w:rsid w:val="00BD7737"/>
    <w:rsid w:val="00BD7C3F"/>
    <w:rsid w:val="00BE0890"/>
    <w:rsid w:val="00BE09D8"/>
    <w:rsid w:val="00BE0AC2"/>
    <w:rsid w:val="00BE0C12"/>
    <w:rsid w:val="00BE0E9D"/>
    <w:rsid w:val="00BE115D"/>
    <w:rsid w:val="00BE1334"/>
    <w:rsid w:val="00BE14C7"/>
    <w:rsid w:val="00BE15A9"/>
    <w:rsid w:val="00BE1F7C"/>
    <w:rsid w:val="00BE251A"/>
    <w:rsid w:val="00BE2525"/>
    <w:rsid w:val="00BE2678"/>
    <w:rsid w:val="00BE3081"/>
    <w:rsid w:val="00BE3C19"/>
    <w:rsid w:val="00BE3CD5"/>
    <w:rsid w:val="00BE43D0"/>
    <w:rsid w:val="00BE4C0A"/>
    <w:rsid w:val="00BE4F12"/>
    <w:rsid w:val="00BE4F19"/>
    <w:rsid w:val="00BE5A80"/>
    <w:rsid w:val="00BE5C84"/>
    <w:rsid w:val="00BE5DFD"/>
    <w:rsid w:val="00BE61F2"/>
    <w:rsid w:val="00BE67A8"/>
    <w:rsid w:val="00BE7072"/>
    <w:rsid w:val="00BE7859"/>
    <w:rsid w:val="00BE7D77"/>
    <w:rsid w:val="00BE7EE8"/>
    <w:rsid w:val="00BF002B"/>
    <w:rsid w:val="00BF02CF"/>
    <w:rsid w:val="00BF1194"/>
    <w:rsid w:val="00BF2061"/>
    <w:rsid w:val="00BF25C1"/>
    <w:rsid w:val="00BF2914"/>
    <w:rsid w:val="00BF2CC5"/>
    <w:rsid w:val="00BF318F"/>
    <w:rsid w:val="00BF34AD"/>
    <w:rsid w:val="00BF38F7"/>
    <w:rsid w:val="00BF3CA9"/>
    <w:rsid w:val="00BF3CFC"/>
    <w:rsid w:val="00BF424C"/>
    <w:rsid w:val="00BF45B4"/>
    <w:rsid w:val="00BF4F63"/>
    <w:rsid w:val="00BF50CC"/>
    <w:rsid w:val="00BF5655"/>
    <w:rsid w:val="00BF57FD"/>
    <w:rsid w:val="00BF58B5"/>
    <w:rsid w:val="00BF6218"/>
    <w:rsid w:val="00BF6EFD"/>
    <w:rsid w:val="00BF7891"/>
    <w:rsid w:val="00BF7B4B"/>
    <w:rsid w:val="00C007D8"/>
    <w:rsid w:val="00C0100D"/>
    <w:rsid w:val="00C013C7"/>
    <w:rsid w:val="00C0153A"/>
    <w:rsid w:val="00C01B39"/>
    <w:rsid w:val="00C02341"/>
    <w:rsid w:val="00C028D5"/>
    <w:rsid w:val="00C030A6"/>
    <w:rsid w:val="00C03367"/>
    <w:rsid w:val="00C0340A"/>
    <w:rsid w:val="00C044E3"/>
    <w:rsid w:val="00C04C3E"/>
    <w:rsid w:val="00C04CC6"/>
    <w:rsid w:val="00C04D7E"/>
    <w:rsid w:val="00C04E89"/>
    <w:rsid w:val="00C04F56"/>
    <w:rsid w:val="00C05B6B"/>
    <w:rsid w:val="00C06BB9"/>
    <w:rsid w:val="00C06DBA"/>
    <w:rsid w:val="00C077DD"/>
    <w:rsid w:val="00C1055A"/>
    <w:rsid w:val="00C109D5"/>
    <w:rsid w:val="00C10D9A"/>
    <w:rsid w:val="00C1134A"/>
    <w:rsid w:val="00C114CB"/>
    <w:rsid w:val="00C11A02"/>
    <w:rsid w:val="00C1241B"/>
    <w:rsid w:val="00C1264F"/>
    <w:rsid w:val="00C12B0D"/>
    <w:rsid w:val="00C12BF3"/>
    <w:rsid w:val="00C12DB0"/>
    <w:rsid w:val="00C12E24"/>
    <w:rsid w:val="00C13752"/>
    <w:rsid w:val="00C13EA7"/>
    <w:rsid w:val="00C13F52"/>
    <w:rsid w:val="00C1486C"/>
    <w:rsid w:val="00C15659"/>
    <w:rsid w:val="00C15E75"/>
    <w:rsid w:val="00C162D6"/>
    <w:rsid w:val="00C16E9C"/>
    <w:rsid w:val="00C16F9B"/>
    <w:rsid w:val="00C17192"/>
    <w:rsid w:val="00C17D50"/>
    <w:rsid w:val="00C2008D"/>
    <w:rsid w:val="00C20349"/>
    <w:rsid w:val="00C2090D"/>
    <w:rsid w:val="00C211DA"/>
    <w:rsid w:val="00C214C6"/>
    <w:rsid w:val="00C21585"/>
    <w:rsid w:val="00C21891"/>
    <w:rsid w:val="00C21A43"/>
    <w:rsid w:val="00C22D57"/>
    <w:rsid w:val="00C236E1"/>
    <w:rsid w:val="00C238C3"/>
    <w:rsid w:val="00C2398A"/>
    <w:rsid w:val="00C23A9C"/>
    <w:rsid w:val="00C245AB"/>
    <w:rsid w:val="00C24622"/>
    <w:rsid w:val="00C24B16"/>
    <w:rsid w:val="00C25937"/>
    <w:rsid w:val="00C25A22"/>
    <w:rsid w:val="00C25B64"/>
    <w:rsid w:val="00C25B88"/>
    <w:rsid w:val="00C25DD4"/>
    <w:rsid w:val="00C25F0E"/>
    <w:rsid w:val="00C2619C"/>
    <w:rsid w:val="00C2690C"/>
    <w:rsid w:val="00C26B02"/>
    <w:rsid w:val="00C273D2"/>
    <w:rsid w:val="00C27556"/>
    <w:rsid w:val="00C2771F"/>
    <w:rsid w:val="00C27BF2"/>
    <w:rsid w:val="00C30046"/>
    <w:rsid w:val="00C30117"/>
    <w:rsid w:val="00C30954"/>
    <w:rsid w:val="00C30BD5"/>
    <w:rsid w:val="00C30D4E"/>
    <w:rsid w:val="00C30E86"/>
    <w:rsid w:val="00C30E90"/>
    <w:rsid w:val="00C3150D"/>
    <w:rsid w:val="00C321B3"/>
    <w:rsid w:val="00C323DE"/>
    <w:rsid w:val="00C329FC"/>
    <w:rsid w:val="00C32E96"/>
    <w:rsid w:val="00C33435"/>
    <w:rsid w:val="00C336CF"/>
    <w:rsid w:val="00C3399C"/>
    <w:rsid w:val="00C33E9D"/>
    <w:rsid w:val="00C341C3"/>
    <w:rsid w:val="00C34D85"/>
    <w:rsid w:val="00C34DCF"/>
    <w:rsid w:val="00C35302"/>
    <w:rsid w:val="00C354AC"/>
    <w:rsid w:val="00C354D0"/>
    <w:rsid w:val="00C355D0"/>
    <w:rsid w:val="00C35654"/>
    <w:rsid w:val="00C35C8E"/>
    <w:rsid w:val="00C35F69"/>
    <w:rsid w:val="00C36078"/>
    <w:rsid w:val="00C360C2"/>
    <w:rsid w:val="00C36119"/>
    <w:rsid w:val="00C364B4"/>
    <w:rsid w:val="00C36AC7"/>
    <w:rsid w:val="00C36E48"/>
    <w:rsid w:val="00C37925"/>
    <w:rsid w:val="00C37C2B"/>
    <w:rsid w:val="00C40819"/>
    <w:rsid w:val="00C40B54"/>
    <w:rsid w:val="00C412AF"/>
    <w:rsid w:val="00C4172F"/>
    <w:rsid w:val="00C41B27"/>
    <w:rsid w:val="00C41B2F"/>
    <w:rsid w:val="00C41BFF"/>
    <w:rsid w:val="00C41EEC"/>
    <w:rsid w:val="00C41F7D"/>
    <w:rsid w:val="00C42217"/>
    <w:rsid w:val="00C42466"/>
    <w:rsid w:val="00C42E28"/>
    <w:rsid w:val="00C43DF6"/>
    <w:rsid w:val="00C44087"/>
    <w:rsid w:val="00C44626"/>
    <w:rsid w:val="00C44AD8"/>
    <w:rsid w:val="00C4539B"/>
    <w:rsid w:val="00C45C0E"/>
    <w:rsid w:val="00C46290"/>
    <w:rsid w:val="00C47CA9"/>
    <w:rsid w:val="00C506EA"/>
    <w:rsid w:val="00C50C5A"/>
    <w:rsid w:val="00C510A1"/>
    <w:rsid w:val="00C5155D"/>
    <w:rsid w:val="00C52476"/>
    <w:rsid w:val="00C52A0A"/>
    <w:rsid w:val="00C52CED"/>
    <w:rsid w:val="00C531E5"/>
    <w:rsid w:val="00C5344A"/>
    <w:rsid w:val="00C53971"/>
    <w:rsid w:val="00C54460"/>
    <w:rsid w:val="00C54D90"/>
    <w:rsid w:val="00C54EBD"/>
    <w:rsid w:val="00C5526A"/>
    <w:rsid w:val="00C5548A"/>
    <w:rsid w:val="00C560C9"/>
    <w:rsid w:val="00C56237"/>
    <w:rsid w:val="00C5679B"/>
    <w:rsid w:val="00C57833"/>
    <w:rsid w:val="00C5797B"/>
    <w:rsid w:val="00C57E49"/>
    <w:rsid w:val="00C60855"/>
    <w:rsid w:val="00C620DF"/>
    <w:rsid w:val="00C62331"/>
    <w:rsid w:val="00C6277C"/>
    <w:rsid w:val="00C62FA7"/>
    <w:rsid w:val="00C62FC7"/>
    <w:rsid w:val="00C63293"/>
    <w:rsid w:val="00C6330B"/>
    <w:rsid w:val="00C63A6E"/>
    <w:rsid w:val="00C63BAB"/>
    <w:rsid w:val="00C63DC8"/>
    <w:rsid w:val="00C64841"/>
    <w:rsid w:val="00C649AB"/>
    <w:rsid w:val="00C64B9E"/>
    <w:rsid w:val="00C64D90"/>
    <w:rsid w:val="00C65A17"/>
    <w:rsid w:val="00C65F20"/>
    <w:rsid w:val="00C66BDE"/>
    <w:rsid w:val="00C66C03"/>
    <w:rsid w:val="00C66DFD"/>
    <w:rsid w:val="00C6736C"/>
    <w:rsid w:val="00C673D4"/>
    <w:rsid w:val="00C67A23"/>
    <w:rsid w:val="00C67D47"/>
    <w:rsid w:val="00C71027"/>
    <w:rsid w:val="00C714E8"/>
    <w:rsid w:val="00C72C26"/>
    <w:rsid w:val="00C7330B"/>
    <w:rsid w:val="00C7331F"/>
    <w:rsid w:val="00C73436"/>
    <w:rsid w:val="00C734F9"/>
    <w:rsid w:val="00C7385B"/>
    <w:rsid w:val="00C7406D"/>
    <w:rsid w:val="00C74470"/>
    <w:rsid w:val="00C74516"/>
    <w:rsid w:val="00C74D8F"/>
    <w:rsid w:val="00C74DCF"/>
    <w:rsid w:val="00C754F5"/>
    <w:rsid w:val="00C75757"/>
    <w:rsid w:val="00C75A32"/>
    <w:rsid w:val="00C760C2"/>
    <w:rsid w:val="00C765BC"/>
    <w:rsid w:val="00C76AEB"/>
    <w:rsid w:val="00C76BD6"/>
    <w:rsid w:val="00C76D8F"/>
    <w:rsid w:val="00C77351"/>
    <w:rsid w:val="00C77442"/>
    <w:rsid w:val="00C7790A"/>
    <w:rsid w:val="00C77A0B"/>
    <w:rsid w:val="00C77B34"/>
    <w:rsid w:val="00C801B8"/>
    <w:rsid w:val="00C806AD"/>
    <w:rsid w:val="00C80798"/>
    <w:rsid w:val="00C8085C"/>
    <w:rsid w:val="00C80950"/>
    <w:rsid w:val="00C80EB7"/>
    <w:rsid w:val="00C81040"/>
    <w:rsid w:val="00C81DFF"/>
    <w:rsid w:val="00C8260B"/>
    <w:rsid w:val="00C832FC"/>
    <w:rsid w:val="00C83746"/>
    <w:rsid w:val="00C84097"/>
    <w:rsid w:val="00C842C2"/>
    <w:rsid w:val="00C847F2"/>
    <w:rsid w:val="00C84A43"/>
    <w:rsid w:val="00C84EF1"/>
    <w:rsid w:val="00C84F16"/>
    <w:rsid w:val="00C8533D"/>
    <w:rsid w:val="00C85921"/>
    <w:rsid w:val="00C85C7B"/>
    <w:rsid w:val="00C86985"/>
    <w:rsid w:val="00C86AD8"/>
    <w:rsid w:val="00C86E19"/>
    <w:rsid w:val="00C87326"/>
    <w:rsid w:val="00C876BD"/>
    <w:rsid w:val="00C87827"/>
    <w:rsid w:val="00C90036"/>
    <w:rsid w:val="00C9022A"/>
    <w:rsid w:val="00C906FD"/>
    <w:rsid w:val="00C91540"/>
    <w:rsid w:val="00C91BDB"/>
    <w:rsid w:val="00C92695"/>
    <w:rsid w:val="00C9271B"/>
    <w:rsid w:val="00C9277C"/>
    <w:rsid w:val="00C92C24"/>
    <w:rsid w:val="00C92F16"/>
    <w:rsid w:val="00C9394C"/>
    <w:rsid w:val="00C93EF7"/>
    <w:rsid w:val="00C942A6"/>
    <w:rsid w:val="00C94829"/>
    <w:rsid w:val="00C94C43"/>
    <w:rsid w:val="00C95577"/>
    <w:rsid w:val="00C95CD7"/>
    <w:rsid w:val="00C95CDC"/>
    <w:rsid w:val="00C95FCF"/>
    <w:rsid w:val="00C9608E"/>
    <w:rsid w:val="00C9629B"/>
    <w:rsid w:val="00C962A1"/>
    <w:rsid w:val="00C96A81"/>
    <w:rsid w:val="00C96DD0"/>
    <w:rsid w:val="00C97142"/>
    <w:rsid w:val="00C975CB"/>
    <w:rsid w:val="00C97B21"/>
    <w:rsid w:val="00C97D76"/>
    <w:rsid w:val="00CA0048"/>
    <w:rsid w:val="00CA035B"/>
    <w:rsid w:val="00CA05DE"/>
    <w:rsid w:val="00CA0868"/>
    <w:rsid w:val="00CA166B"/>
    <w:rsid w:val="00CA17EA"/>
    <w:rsid w:val="00CA19E7"/>
    <w:rsid w:val="00CA20BE"/>
    <w:rsid w:val="00CA20D8"/>
    <w:rsid w:val="00CA33CC"/>
    <w:rsid w:val="00CA4099"/>
    <w:rsid w:val="00CA4315"/>
    <w:rsid w:val="00CA509F"/>
    <w:rsid w:val="00CA5528"/>
    <w:rsid w:val="00CA5653"/>
    <w:rsid w:val="00CA6899"/>
    <w:rsid w:val="00CB0462"/>
    <w:rsid w:val="00CB0906"/>
    <w:rsid w:val="00CB0A9A"/>
    <w:rsid w:val="00CB0CDF"/>
    <w:rsid w:val="00CB0DB4"/>
    <w:rsid w:val="00CB0E37"/>
    <w:rsid w:val="00CB15A2"/>
    <w:rsid w:val="00CB1E3B"/>
    <w:rsid w:val="00CB24A0"/>
    <w:rsid w:val="00CB2A50"/>
    <w:rsid w:val="00CB3233"/>
    <w:rsid w:val="00CB347D"/>
    <w:rsid w:val="00CB37F0"/>
    <w:rsid w:val="00CB3913"/>
    <w:rsid w:val="00CB3A06"/>
    <w:rsid w:val="00CB3B04"/>
    <w:rsid w:val="00CB4752"/>
    <w:rsid w:val="00CB49BB"/>
    <w:rsid w:val="00CB6704"/>
    <w:rsid w:val="00CB6DAF"/>
    <w:rsid w:val="00CB70E0"/>
    <w:rsid w:val="00CC0562"/>
    <w:rsid w:val="00CC06D2"/>
    <w:rsid w:val="00CC0DAF"/>
    <w:rsid w:val="00CC14D9"/>
    <w:rsid w:val="00CC180E"/>
    <w:rsid w:val="00CC18B0"/>
    <w:rsid w:val="00CC1CA8"/>
    <w:rsid w:val="00CC1EE4"/>
    <w:rsid w:val="00CC25D2"/>
    <w:rsid w:val="00CC333B"/>
    <w:rsid w:val="00CC3449"/>
    <w:rsid w:val="00CC421D"/>
    <w:rsid w:val="00CC5136"/>
    <w:rsid w:val="00CC54C0"/>
    <w:rsid w:val="00CC57CC"/>
    <w:rsid w:val="00CC592C"/>
    <w:rsid w:val="00CC59B3"/>
    <w:rsid w:val="00CC648E"/>
    <w:rsid w:val="00CC673B"/>
    <w:rsid w:val="00CC6D04"/>
    <w:rsid w:val="00CC782E"/>
    <w:rsid w:val="00CC7D6E"/>
    <w:rsid w:val="00CC7DE4"/>
    <w:rsid w:val="00CD0376"/>
    <w:rsid w:val="00CD08AD"/>
    <w:rsid w:val="00CD0CD4"/>
    <w:rsid w:val="00CD1425"/>
    <w:rsid w:val="00CD1F38"/>
    <w:rsid w:val="00CD30C1"/>
    <w:rsid w:val="00CD35C3"/>
    <w:rsid w:val="00CD4204"/>
    <w:rsid w:val="00CD4402"/>
    <w:rsid w:val="00CD4B7A"/>
    <w:rsid w:val="00CD5486"/>
    <w:rsid w:val="00CD55F2"/>
    <w:rsid w:val="00CD5AD3"/>
    <w:rsid w:val="00CD6578"/>
    <w:rsid w:val="00CD67AE"/>
    <w:rsid w:val="00CD7140"/>
    <w:rsid w:val="00CD7418"/>
    <w:rsid w:val="00CD744E"/>
    <w:rsid w:val="00CD7CC2"/>
    <w:rsid w:val="00CD7D70"/>
    <w:rsid w:val="00CE1308"/>
    <w:rsid w:val="00CE1625"/>
    <w:rsid w:val="00CE186F"/>
    <w:rsid w:val="00CE1905"/>
    <w:rsid w:val="00CE1BC9"/>
    <w:rsid w:val="00CE23AD"/>
    <w:rsid w:val="00CE2A07"/>
    <w:rsid w:val="00CE2A12"/>
    <w:rsid w:val="00CE2C4A"/>
    <w:rsid w:val="00CE2C80"/>
    <w:rsid w:val="00CE2F01"/>
    <w:rsid w:val="00CE3053"/>
    <w:rsid w:val="00CE4010"/>
    <w:rsid w:val="00CE4219"/>
    <w:rsid w:val="00CE465A"/>
    <w:rsid w:val="00CE4E99"/>
    <w:rsid w:val="00CE4F29"/>
    <w:rsid w:val="00CE5CBD"/>
    <w:rsid w:val="00CE6003"/>
    <w:rsid w:val="00CE667C"/>
    <w:rsid w:val="00CE676C"/>
    <w:rsid w:val="00CE783B"/>
    <w:rsid w:val="00CE7E15"/>
    <w:rsid w:val="00CE7F92"/>
    <w:rsid w:val="00CF0053"/>
    <w:rsid w:val="00CF03DC"/>
    <w:rsid w:val="00CF17BC"/>
    <w:rsid w:val="00CF1E07"/>
    <w:rsid w:val="00CF1E9B"/>
    <w:rsid w:val="00CF1F67"/>
    <w:rsid w:val="00CF21A8"/>
    <w:rsid w:val="00CF247F"/>
    <w:rsid w:val="00CF2529"/>
    <w:rsid w:val="00CF290A"/>
    <w:rsid w:val="00CF2E28"/>
    <w:rsid w:val="00CF34C6"/>
    <w:rsid w:val="00CF3E1D"/>
    <w:rsid w:val="00CF3EE9"/>
    <w:rsid w:val="00CF444F"/>
    <w:rsid w:val="00CF46CE"/>
    <w:rsid w:val="00CF46E3"/>
    <w:rsid w:val="00CF49D5"/>
    <w:rsid w:val="00CF4AF4"/>
    <w:rsid w:val="00CF4F04"/>
    <w:rsid w:val="00CF584A"/>
    <w:rsid w:val="00CF6892"/>
    <w:rsid w:val="00CF68C4"/>
    <w:rsid w:val="00CF7432"/>
    <w:rsid w:val="00CF743A"/>
    <w:rsid w:val="00CF779A"/>
    <w:rsid w:val="00CF7B9D"/>
    <w:rsid w:val="00CF7F13"/>
    <w:rsid w:val="00D00AA6"/>
    <w:rsid w:val="00D01448"/>
    <w:rsid w:val="00D01565"/>
    <w:rsid w:val="00D0168F"/>
    <w:rsid w:val="00D017A1"/>
    <w:rsid w:val="00D017A2"/>
    <w:rsid w:val="00D01C04"/>
    <w:rsid w:val="00D01E88"/>
    <w:rsid w:val="00D024F1"/>
    <w:rsid w:val="00D029A1"/>
    <w:rsid w:val="00D02A40"/>
    <w:rsid w:val="00D03129"/>
    <w:rsid w:val="00D03312"/>
    <w:rsid w:val="00D0357B"/>
    <w:rsid w:val="00D037CF"/>
    <w:rsid w:val="00D03A94"/>
    <w:rsid w:val="00D03F5D"/>
    <w:rsid w:val="00D03F93"/>
    <w:rsid w:val="00D041F3"/>
    <w:rsid w:val="00D0421F"/>
    <w:rsid w:val="00D04866"/>
    <w:rsid w:val="00D049D7"/>
    <w:rsid w:val="00D04CC2"/>
    <w:rsid w:val="00D05802"/>
    <w:rsid w:val="00D064D8"/>
    <w:rsid w:val="00D06698"/>
    <w:rsid w:val="00D06A8F"/>
    <w:rsid w:val="00D071D1"/>
    <w:rsid w:val="00D07AFB"/>
    <w:rsid w:val="00D1048A"/>
    <w:rsid w:val="00D10885"/>
    <w:rsid w:val="00D10B0D"/>
    <w:rsid w:val="00D10BE0"/>
    <w:rsid w:val="00D111D0"/>
    <w:rsid w:val="00D11916"/>
    <w:rsid w:val="00D11A3D"/>
    <w:rsid w:val="00D11A9D"/>
    <w:rsid w:val="00D11B29"/>
    <w:rsid w:val="00D11F5E"/>
    <w:rsid w:val="00D1206B"/>
    <w:rsid w:val="00D12382"/>
    <w:rsid w:val="00D123BC"/>
    <w:rsid w:val="00D1286D"/>
    <w:rsid w:val="00D12EB2"/>
    <w:rsid w:val="00D12FF7"/>
    <w:rsid w:val="00D13AFC"/>
    <w:rsid w:val="00D13ECF"/>
    <w:rsid w:val="00D14C6C"/>
    <w:rsid w:val="00D14D34"/>
    <w:rsid w:val="00D14EA3"/>
    <w:rsid w:val="00D15D18"/>
    <w:rsid w:val="00D16221"/>
    <w:rsid w:val="00D16579"/>
    <w:rsid w:val="00D16943"/>
    <w:rsid w:val="00D16DFE"/>
    <w:rsid w:val="00D171DF"/>
    <w:rsid w:val="00D20068"/>
    <w:rsid w:val="00D20898"/>
    <w:rsid w:val="00D20ACD"/>
    <w:rsid w:val="00D20EAF"/>
    <w:rsid w:val="00D2127B"/>
    <w:rsid w:val="00D21480"/>
    <w:rsid w:val="00D22195"/>
    <w:rsid w:val="00D2249F"/>
    <w:rsid w:val="00D2271C"/>
    <w:rsid w:val="00D227D2"/>
    <w:rsid w:val="00D22936"/>
    <w:rsid w:val="00D22C76"/>
    <w:rsid w:val="00D22EDB"/>
    <w:rsid w:val="00D2311C"/>
    <w:rsid w:val="00D234B8"/>
    <w:rsid w:val="00D23519"/>
    <w:rsid w:val="00D242C2"/>
    <w:rsid w:val="00D24751"/>
    <w:rsid w:val="00D24CF6"/>
    <w:rsid w:val="00D24FFF"/>
    <w:rsid w:val="00D25926"/>
    <w:rsid w:val="00D269EC"/>
    <w:rsid w:val="00D26B2B"/>
    <w:rsid w:val="00D27779"/>
    <w:rsid w:val="00D278AC"/>
    <w:rsid w:val="00D27A16"/>
    <w:rsid w:val="00D27C93"/>
    <w:rsid w:val="00D27DC1"/>
    <w:rsid w:val="00D302A8"/>
    <w:rsid w:val="00D30445"/>
    <w:rsid w:val="00D304B7"/>
    <w:rsid w:val="00D305CE"/>
    <w:rsid w:val="00D30CB8"/>
    <w:rsid w:val="00D313A6"/>
    <w:rsid w:val="00D328C7"/>
    <w:rsid w:val="00D32912"/>
    <w:rsid w:val="00D330C8"/>
    <w:rsid w:val="00D33325"/>
    <w:rsid w:val="00D3522F"/>
    <w:rsid w:val="00D35454"/>
    <w:rsid w:val="00D3559D"/>
    <w:rsid w:val="00D35EBC"/>
    <w:rsid w:val="00D35ECA"/>
    <w:rsid w:val="00D36208"/>
    <w:rsid w:val="00D3683F"/>
    <w:rsid w:val="00D372E2"/>
    <w:rsid w:val="00D40399"/>
    <w:rsid w:val="00D40926"/>
    <w:rsid w:val="00D40B03"/>
    <w:rsid w:val="00D40C07"/>
    <w:rsid w:val="00D41FF2"/>
    <w:rsid w:val="00D42326"/>
    <w:rsid w:val="00D423C2"/>
    <w:rsid w:val="00D4285E"/>
    <w:rsid w:val="00D42C44"/>
    <w:rsid w:val="00D43241"/>
    <w:rsid w:val="00D43713"/>
    <w:rsid w:val="00D4375C"/>
    <w:rsid w:val="00D43904"/>
    <w:rsid w:val="00D43D01"/>
    <w:rsid w:val="00D44024"/>
    <w:rsid w:val="00D4490B"/>
    <w:rsid w:val="00D44CFA"/>
    <w:rsid w:val="00D45B1A"/>
    <w:rsid w:val="00D47173"/>
    <w:rsid w:val="00D472AB"/>
    <w:rsid w:val="00D503EB"/>
    <w:rsid w:val="00D5058B"/>
    <w:rsid w:val="00D50703"/>
    <w:rsid w:val="00D50822"/>
    <w:rsid w:val="00D50F0E"/>
    <w:rsid w:val="00D51370"/>
    <w:rsid w:val="00D516C7"/>
    <w:rsid w:val="00D51942"/>
    <w:rsid w:val="00D51A5C"/>
    <w:rsid w:val="00D51D83"/>
    <w:rsid w:val="00D521EC"/>
    <w:rsid w:val="00D5299C"/>
    <w:rsid w:val="00D530AF"/>
    <w:rsid w:val="00D53429"/>
    <w:rsid w:val="00D536C7"/>
    <w:rsid w:val="00D536E7"/>
    <w:rsid w:val="00D537BE"/>
    <w:rsid w:val="00D5430F"/>
    <w:rsid w:val="00D547DE"/>
    <w:rsid w:val="00D54C75"/>
    <w:rsid w:val="00D553E4"/>
    <w:rsid w:val="00D55418"/>
    <w:rsid w:val="00D55543"/>
    <w:rsid w:val="00D5560F"/>
    <w:rsid w:val="00D56561"/>
    <w:rsid w:val="00D56929"/>
    <w:rsid w:val="00D56B5C"/>
    <w:rsid w:val="00D573FB"/>
    <w:rsid w:val="00D6020D"/>
    <w:rsid w:val="00D60B10"/>
    <w:rsid w:val="00D60EFE"/>
    <w:rsid w:val="00D618DF"/>
    <w:rsid w:val="00D61F54"/>
    <w:rsid w:val="00D62FC0"/>
    <w:rsid w:val="00D630E8"/>
    <w:rsid w:val="00D6371D"/>
    <w:rsid w:val="00D639C4"/>
    <w:rsid w:val="00D656EA"/>
    <w:rsid w:val="00D657A9"/>
    <w:rsid w:val="00D65958"/>
    <w:rsid w:val="00D65AA3"/>
    <w:rsid w:val="00D6681E"/>
    <w:rsid w:val="00D668EF"/>
    <w:rsid w:val="00D66C58"/>
    <w:rsid w:val="00D671E0"/>
    <w:rsid w:val="00D6738F"/>
    <w:rsid w:val="00D676D1"/>
    <w:rsid w:val="00D679F5"/>
    <w:rsid w:val="00D67AA3"/>
    <w:rsid w:val="00D67CD8"/>
    <w:rsid w:val="00D7051B"/>
    <w:rsid w:val="00D712B5"/>
    <w:rsid w:val="00D713A2"/>
    <w:rsid w:val="00D71AAE"/>
    <w:rsid w:val="00D7202C"/>
    <w:rsid w:val="00D72320"/>
    <w:rsid w:val="00D72BB1"/>
    <w:rsid w:val="00D730FD"/>
    <w:rsid w:val="00D7354E"/>
    <w:rsid w:val="00D7378D"/>
    <w:rsid w:val="00D7404E"/>
    <w:rsid w:val="00D74377"/>
    <w:rsid w:val="00D745B0"/>
    <w:rsid w:val="00D74717"/>
    <w:rsid w:val="00D74F03"/>
    <w:rsid w:val="00D7545A"/>
    <w:rsid w:val="00D7571B"/>
    <w:rsid w:val="00D75BFC"/>
    <w:rsid w:val="00D76645"/>
    <w:rsid w:val="00D767AF"/>
    <w:rsid w:val="00D76B13"/>
    <w:rsid w:val="00D77449"/>
    <w:rsid w:val="00D802DC"/>
    <w:rsid w:val="00D80374"/>
    <w:rsid w:val="00D803E2"/>
    <w:rsid w:val="00D80D16"/>
    <w:rsid w:val="00D810A2"/>
    <w:rsid w:val="00D8124A"/>
    <w:rsid w:val="00D8159A"/>
    <w:rsid w:val="00D815C4"/>
    <w:rsid w:val="00D81E15"/>
    <w:rsid w:val="00D82528"/>
    <w:rsid w:val="00D825B9"/>
    <w:rsid w:val="00D8349A"/>
    <w:rsid w:val="00D838CD"/>
    <w:rsid w:val="00D84650"/>
    <w:rsid w:val="00D85415"/>
    <w:rsid w:val="00D85707"/>
    <w:rsid w:val="00D85994"/>
    <w:rsid w:val="00D85A06"/>
    <w:rsid w:val="00D85C80"/>
    <w:rsid w:val="00D85E7F"/>
    <w:rsid w:val="00D863AC"/>
    <w:rsid w:val="00D87048"/>
    <w:rsid w:val="00D8732D"/>
    <w:rsid w:val="00D8761B"/>
    <w:rsid w:val="00D87B1E"/>
    <w:rsid w:val="00D87DA9"/>
    <w:rsid w:val="00D90D23"/>
    <w:rsid w:val="00D91259"/>
    <w:rsid w:val="00D91635"/>
    <w:rsid w:val="00D91B65"/>
    <w:rsid w:val="00D92431"/>
    <w:rsid w:val="00D9260C"/>
    <w:rsid w:val="00D92E17"/>
    <w:rsid w:val="00D93599"/>
    <w:rsid w:val="00D93626"/>
    <w:rsid w:val="00D93F4C"/>
    <w:rsid w:val="00D940A6"/>
    <w:rsid w:val="00D94248"/>
    <w:rsid w:val="00D94256"/>
    <w:rsid w:val="00D94498"/>
    <w:rsid w:val="00D94C0A"/>
    <w:rsid w:val="00D95339"/>
    <w:rsid w:val="00D96044"/>
    <w:rsid w:val="00D96591"/>
    <w:rsid w:val="00D965AF"/>
    <w:rsid w:val="00D966A5"/>
    <w:rsid w:val="00D96B4F"/>
    <w:rsid w:val="00D96D42"/>
    <w:rsid w:val="00D96FF8"/>
    <w:rsid w:val="00D971F3"/>
    <w:rsid w:val="00D9729E"/>
    <w:rsid w:val="00D9748B"/>
    <w:rsid w:val="00D97F3A"/>
    <w:rsid w:val="00DA059D"/>
    <w:rsid w:val="00DA0799"/>
    <w:rsid w:val="00DA0D96"/>
    <w:rsid w:val="00DA1074"/>
    <w:rsid w:val="00DA10ED"/>
    <w:rsid w:val="00DA1276"/>
    <w:rsid w:val="00DA1D18"/>
    <w:rsid w:val="00DA2725"/>
    <w:rsid w:val="00DA2E70"/>
    <w:rsid w:val="00DA2FB0"/>
    <w:rsid w:val="00DA363A"/>
    <w:rsid w:val="00DA3DF1"/>
    <w:rsid w:val="00DA4552"/>
    <w:rsid w:val="00DA477A"/>
    <w:rsid w:val="00DA4FC1"/>
    <w:rsid w:val="00DA517D"/>
    <w:rsid w:val="00DA5222"/>
    <w:rsid w:val="00DA6093"/>
    <w:rsid w:val="00DA64B0"/>
    <w:rsid w:val="00DA68BB"/>
    <w:rsid w:val="00DA6BD6"/>
    <w:rsid w:val="00DA6CC6"/>
    <w:rsid w:val="00DA7431"/>
    <w:rsid w:val="00DB08E5"/>
    <w:rsid w:val="00DB0F2A"/>
    <w:rsid w:val="00DB0FC1"/>
    <w:rsid w:val="00DB1110"/>
    <w:rsid w:val="00DB1194"/>
    <w:rsid w:val="00DB1BAA"/>
    <w:rsid w:val="00DB1BB8"/>
    <w:rsid w:val="00DB2017"/>
    <w:rsid w:val="00DB21A5"/>
    <w:rsid w:val="00DB222E"/>
    <w:rsid w:val="00DB2419"/>
    <w:rsid w:val="00DB2432"/>
    <w:rsid w:val="00DB282E"/>
    <w:rsid w:val="00DB34A9"/>
    <w:rsid w:val="00DB3B20"/>
    <w:rsid w:val="00DB3BA3"/>
    <w:rsid w:val="00DB3E1E"/>
    <w:rsid w:val="00DB4588"/>
    <w:rsid w:val="00DB4ABC"/>
    <w:rsid w:val="00DB4C1C"/>
    <w:rsid w:val="00DB4C7D"/>
    <w:rsid w:val="00DB4D98"/>
    <w:rsid w:val="00DB511C"/>
    <w:rsid w:val="00DB543E"/>
    <w:rsid w:val="00DB5AFA"/>
    <w:rsid w:val="00DB5FFA"/>
    <w:rsid w:val="00DB65EB"/>
    <w:rsid w:val="00DB6BC1"/>
    <w:rsid w:val="00DB75B4"/>
    <w:rsid w:val="00DB7A00"/>
    <w:rsid w:val="00DB7E4E"/>
    <w:rsid w:val="00DB7EB6"/>
    <w:rsid w:val="00DC07DC"/>
    <w:rsid w:val="00DC0EC2"/>
    <w:rsid w:val="00DC0F68"/>
    <w:rsid w:val="00DC1015"/>
    <w:rsid w:val="00DC1929"/>
    <w:rsid w:val="00DC1B8F"/>
    <w:rsid w:val="00DC2182"/>
    <w:rsid w:val="00DC24B7"/>
    <w:rsid w:val="00DC2CB3"/>
    <w:rsid w:val="00DC2D25"/>
    <w:rsid w:val="00DC2E1F"/>
    <w:rsid w:val="00DC30E8"/>
    <w:rsid w:val="00DC3D0F"/>
    <w:rsid w:val="00DC43DD"/>
    <w:rsid w:val="00DC44EE"/>
    <w:rsid w:val="00DC46EB"/>
    <w:rsid w:val="00DC4792"/>
    <w:rsid w:val="00DC4D0E"/>
    <w:rsid w:val="00DC5FF9"/>
    <w:rsid w:val="00DC6BDC"/>
    <w:rsid w:val="00DC6EDF"/>
    <w:rsid w:val="00DC76FC"/>
    <w:rsid w:val="00DC7C92"/>
    <w:rsid w:val="00DD02E6"/>
    <w:rsid w:val="00DD0317"/>
    <w:rsid w:val="00DD0A13"/>
    <w:rsid w:val="00DD0A3F"/>
    <w:rsid w:val="00DD0EC1"/>
    <w:rsid w:val="00DD1366"/>
    <w:rsid w:val="00DD14A6"/>
    <w:rsid w:val="00DD17C1"/>
    <w:rsid w:val="00DD19E7"/>
    <w:rsid w:val="00DD1DD1"/>
    <w:rsid w:val="00DD2885"/>
    <w:rsid w:val="00DD28E0"/>
    <w:rsid w:val="00DD313B"/>
    <w:rsid w:val="00DD332F"/>
    <w:rsid w:val="00DD344F"/>
    <w:rsid w:val="00DD365E"/>
    <w:rsid w:val="00DD3B41"/>
    <w:rsid w:val="00DD3B57"/>
    <w:rsid w:val="00DD4080"/>
    <w:rsid w:val="00DD41A3"/>
    <w:rsid w:val="00DD47A7"/>
    <w:rsid w:val="00DD4C05"/>
    <w:rsid w:val="00DD4EB0"/>
    <w:rsid w:val="00DD63CB"/>
    <w:rsid w:val="00DD6464"/>
    <w:rsid w:val="00DD734B"/>
    <w:rsid w:val="00DD736F"/>
    <w:rsid w:val="00DD7B8A"/>
    <w:rsid w:val="00DD7DDB"/>
    <w:rsid w:val="00DE010F"/>
    <w:rsid w:val="00DE0656"/>
    <w:rsid w:val="00DE0E50"/>
    <w:rsid w:val="00DE12C5"/>
    <w:rsid w:val="00DE183F"/>
    <w:rsid w:val="00DE1FFD"/>
    <w:rsid w:val="00DE257C"/>
    <w:rsid w:val="00DE347F"/>
    <w:rsid w:val="00DE372E"/>
    <w:rsid w:val="00DE38DA"/>
    <w:rsid w:val="00DE3E14"/>
    <w:rsid w:val="00DE3E6C"/>
    <w:rsid w:val="00DE404B"/>
    <w:rsid w:val="00DE424C"/>
    <w:rsid w:val="00DE42DA"/>
    <w:rsid w:val="00DE432F"/>
    <w:rsid w:val="00DE4653"/>
    <w:rsid w:val="00DE46FC"/>
    <w:rsid w:val="00DE5182"/>
    <w:rsid w:val="00DE5341"/>
    <w:rsid w:val="00DE537A"/>
    <w:rsid w:val="00DE5413"/>
    <w:rsid w:val="00DE573C"/>
    <w:rsid w:val="00DE5A23"/>
    <w:rsid w:val="00DE6353"/>
    <w:rsid w:val="00DE6AE6"/>
    <w:rsid w:val="00DE6CCD"/>
    <w:rsid w:val="00DE74B1"/>
    <w:rsid w:val="00DF030D"/>
    <w:rsid w:val="00DF04F6"/>
    <w:rsid w:val="00DF0A90"/>
    <w:rsid w:val="00DF0BE2"/>
    <w:rsid w:val="00DF1693"/>
    <w:rsid w:val="00DF1C5F"/>
    <w:rsid w:val="00DF226E"/>
    <w:rsid w:val="00DF2FBB"/>
    <w:rsid w:val="00DF3710"/>
    <w:rsid w:val="00DF39D3"/>
    <w:rsid w:val="00DF41E8"/>
    <w:rsid w:val="00DF4DD4"/>
    <w:rsid w:val="00DF4E88"/>
    <w:rsid w:val="00DF52B2"/>
    <w:rsid w:val="00DF54BD"/>
    <w:rsid w:val="00DF5B53"/>
    <w:rsid w:val="00DF5F07"/>
    <w:rsid w:val="00DF6596"/>
    <w:rsid w:val="00DF6BB1"/>
    <w:rsid w:val="00DF7101"/>
    <w:rsid w:val="00DF74C5"/>
    <w:rsid w:val="00DF7727"/>
    <w:rsid w:val="00E001D4"/>
    <w:rsid w:val="00E00306"/>
    <w:rsid w:val="00E00644"/>
    <w:rsid w:val="00E01506"/>
    <w:rsid w:val="00E01AE5"/>
    <w:rsid w:val="00E022E7"/>
    <w:rsid w:val="00E02C08"/>
    <w:rsid w:val="00E02F88"/>
    <w:rsid w:val="00E02FD1"/>
    <w:rsid w:val="00E03023"/>
    <w:rsid w:val="00E0370D"/>
    <w:rsid w:val="00E039A5"/>
    <w:rsid w:val="00E03C44"/>
    <w:rsid w:val="00E03C5C"/>
    <w:rsid w:val="00E03F53"/>
    <w:rsid w:val="00E040CE"/>
    <w:rsid w:val="00E04739"/>
    <w:rsid w:val="00E04E9E"/>
    <w:rsid w:val="00E05D17"/>
    <w:rsid w:val="00E063B5"/>
    <w:rsid w:val="00E063B8"/>
    <w:rsid w:val="00E064AC"/>
    <w:rsid w:val="00E06918"/>
    <w:rsid w:val="00E06C07"/>
    <w:rsid w:val="00E07DF0"/>
    <w:rsid w:val="00E10096"/>
    <w:rsid w:val="00E10A59"/>
    <w:rsid w:val="00E10A77"/>
    <w:rsid w:val="00E10BFA"/>
    <w:rsid w:val="00E111CF"/>
    <w:rsid w:val="00E112AD"/>
    <w:rsid w:val="00E115B7"/>
    <w:rsid w:val="00E11629"/>
    <w:rsid w:val="00E1189C"/>
    <w:rsid w:val="00E11CEE"/>
    <w:rsid w:val="00E11F5D"/>
    <w:rsid w:val="00E1249C"/>
    <w:rsid w:val="00E130BD"/>
    <w:rsid w:val="00E13193"/>
    <w:rsid w:val="00E137A7"/>
    <w:rsid w:val="00E13833"/>
    <w:rsid w:val="00E13859"/>
    <w:rsid w:val="00E13F5F"/>
    <w:rsid w:val="00E14038"/>
    <w:rsid w:val="00E14EC3"/>
    <w:rsid w:val="00E15027"/>
    <w:rsid w:val="00E150E8"/>
    <w:rsid w:val="00E158E8"/>
    <w:rsid w:val="00E15CE4"/>
    <w:rsid w:val="00E15E64"/>
    <w:rsid w:val="00E17536"/>
    <w:rsid w:val="00E17E46"/>
    <w:rsid w:val="00E20409"/>
    <w:rsid w:val="00E208C7"/>
    <w:rsid w:val="00E20A40"/>
    <w:rsid w:val="00E20C6D"/>
    <w:rsid w:val="00E20FA2"/>
    <w:rsid w:val="00E21448"/>
    <w:rsid w:val="00E21C63"/>
    <w:rsid w:val="00E21E12"/>
    <w:rsid w:val="00E21EC4"/>
    <w:rsid w:val="00E21F22"/>
    <w:rsid w:val="00E22411"/>
    <w:rsid w:val="00E2247D"/>
    <w:rsid w:val="00E22526"/>
    <w:rsid w:val="00E23481"/>
    <w:rsid w:val="00E24749"/>
    <w:rsid w:val="00E24792"/>
    <w:rsid w:val="00E24B54"/>
    <w:rsid w:val="00E2524A"/>
    <w:rsid w:val="00E252DE"/>
    <w:rsid w:val="00E252F3"/>
    <w:rsid w:val="00E25530"/>
    <w:rsid w:val="00E25954"/>
    <w:rsid w:val="00E25DF6"/>
    <w:rsid w:val="00E25F1C"/>
    <w:rsid w:val="00E2601F"/>
    <w:rsid w:val="00E266A9"/>
    <w:rsid w:val="00E27072"/>
    <w:rsid w:val="00E2772F"/>
    <w:rsid w:val="00E2785E"/>
    <w:rsid w:val="00E27DEA"/>
    <w:rsid w:val="00E300DC"/>
    <w:rsid w:val="00E302BB"/>
    <w:rsid w:val="00E317DD"/>
    <w:rsid w:val="00E31D5C"/>
    <w:rsid w:val="00E320D3"/>
    <w:rsid w:val="00E3214B"/>
    <w:rsid w:val="00E32833"/>
    <w:rsid w:val="00E3299D"/>
    <w:rsid w:val="00E3341B"/>
    <w:rsid w:val="00E33ECE"/>
    <w:rsid w:val="00E34213"/>
    <w:rsid w:val="00E34299"/>
    <w:rsid w:val="00E348FA"/>
    <w:rsid w:val="00E34AB1"/>
    <w:rsid w:val="00E34C59"/>
    <w:rsid w:val="00E36034"/>
    <w:rsid w:val="00E360AE"/>
    <w:rsid w:val="00E36A50"/>
    <w:rsid w:val="00E3712A"/>
    <w:rsid w:val="00E37443"/>
    <w:rsid w:val="00E4034B"/>
    <w:rsid w:val="00E40696"/>
    <w:rsid w:val="00E40A11"/>
    <w:rsid w:val="00E40D68"/>
    <w:rsid w:val="00E41581"/>
    <w:rsid w:val="00E42144"/>
    <w:rsid w:val="00E422C4"/>
    <w:rsid w:val="00E42639"/>
    <w:rsid w:val="00E42A13"/>
    <w:rsid w:val="00E42AEE"/>
    <w:rsid w:val="00E42D71"/>
    <w:rsid w:val="00E43233"/>
    <w:rsid w:val="00E43655"/>
    <w:rsid w:val="00E43997"/>
    <w:rsid w:val="00E439EF"/>
    <w:rsid w:val="00E44059"/>
    <w:rsid w:val="00E448BD"/>
    <w:rsid w:val="00E449D4"/>
    <w:rsid w:val="00E449E7"/>
    <w:rsid w:val="00E45311"/>
    <w:rsid w:val="00E453E7"/>
    <w:rsid w:val="00E46058"/>
    <w:rsid w:val="00E46299"/>
    <w:rsid w:val="00E46C5D"/>
    <w:rsid w:val="00E46E38"/>
    <w:rsid w:val="00E472F2"/>
    <w:rsid w:val="00E47425"/>
    <w:rsid w:val="00E47CD4"/>
    <w:rsid w:val="00E47D69"/>
    <w:rsid w:val="00E506DF"/>
    <w:rsid w:val="00E50A06"/>
    <w:rsid w:val="00E51124"/>
    <w:rsid w:val="00E5144F"/>
    <w:rsid w:val="00E51549"/>
    <w:rsid w:val="00E519E6"/>
    <w:rsid w:val="00E51BD4"/>
    <w:rsid w:val="00E51CF6"/>
    <w:rsid w:val="00E52880"/>
    <w:rsid w:val="00E52DD9"/>
    <w:rsid w:val="00E531E5"/>
    <w:rsid w:val="00E54507"/>
    <w:rsid w:val="00E54AAA"/>
    <w:rsid w:val="00E5635F"/>
    <w:rsid w:val="00E5660E"/>
    <w:rsid w:val="00E5679A"/>
    <w:rsid w:val="00E56E59"/>
    <w:rsid w:val="00E57200"/>
    <w:rsid w:val="00E57725"/>
    <w:rsid w:val="00E57D9E"/>
    <w:rsid w:val="00E603B2"/>
    <w:rsid w:val="00E6120A"/>
    <w:rsid w:val="00E61932"/>
    <w:rsid w:val="00E61981"/>
    <w:rsid w:val="00E61C94"/>
    <w:rsid w:val="00E6212B"/>
    <w:rsid w:val="00E626FE"/>
    <w:rsid w:val="00E6282B"/>
    <w:rsid w:val="00E63196"/>
    <w:rsid w:val="00E631B1"/>
    <w:rsid w:val="00E6385C"/>
    <w:rsid w:val="00E63903"/>
    <w:rsid w:val="00E63947"/>
    <w:rsid w:val="00E63B42"/>
    <w:rsid w:val="00E64641"/>
    <w:rsid w:val="00E649E4"/>
    <w:rsid w:val="00E650BB"/>
    <w:rsid w:val="00E6515F"/>
    <w:rsid w:val="00E65AC2"/>
    <w:rsid w:val="00E65E44"/>
    <w:rsid w:val="00E65EEB"/>
    <w:rsid w:val="00E66496"/>
    <w:rsid w:val="00E66716"/>
    <w:rsid w:val="00E66911"/>
    <w:rsid w:val="00E66C0A"/>
    <w:rsid w:val="00E66CC8"/>
    <w:rsid w:val="00E6713A"/>
    <w:rsid w:val="00E6723B"/>
    <w:rsid w:val="00E673AC"/>
    <w:rsid w:val="00E677B9"/>
    <w:rsid w:val="00E6789C"/>
    <w:rsid w:val="00E70385"/>
    <w:rsid w:val="00E7039E"/>
    <w:rsid w:val="00E705DE"/>
    <w:rsid w:val="00E70856"/>
    <w:rsid w:val="00E71387"/>
    <w:rsid w:val="00E713AB"/>
    <w:rsid w:val="00E71915"/>
    <w:rsid w:val="00E719FC"/>
    <w:rsid w:val="00E7219A"/>
    <w:rsid w:val="00E72465"/>
    <w:rsid w:val="00E733D8"/>
    <w:rsid w:val="00E73A20"/>
    <w:rsid w:val="00E73FD3"/>
    <w:rsid w:val="00E740E9"/>
    <w:rsid w:val="00E741AD"/>
    <w:rsid w:val="00E7458E"/>
    <w:rsid w:val="00E7488A"/>
    <w:rsid w:val="00E751FA"/>
    <w:rsid w:val="00E7536C"/>
    <w:rsid w:val="00E762F0"/>
    <w:rsid w:val="00E766A7"/>
    <w:rsid w:val="00E7689E"/>
    <w:rsid w:val="00E76966"/>
    <w:rsid w:val="00E76A4B"/>
    <w:rsid w:val="00E76CE2"/>
    <w:rsid w:val="00E7728B"/>
    <w:rsid w:val="00E77724"/>
    <w:rsid w:val="00E779DE"/>
    <w:rsid w:val="00E77A61"/>
    <w:rsid w:val="00E77E55"/>
    <w:rsid w:val="00E80040"/>
    <w:rsid w:val="00E80434"/>
    <w:rsid w:val="00E80C54"/>
    <w:rsid w:val="00E816CF"/>
    <w:rsid w:val="00E81B7B"/>
    <w:rsid w:val="00E82172"/>
    <w:rsid w:val="00E82560"/>
    <w:rsid w:val="00E83BFC"/>
    <w:rsid w:val="00E83C5C"/>
    <w:rsid w:val="00E84333"/>
    <w:rsid w:val="00E84F04"/>
    <w:rsid w:val="00E85165"/>
    <w:rsid w:val="00E85197"/>
    <w:rsid w:val="00E85907"/>
    <w:rsid w:val="00E85BE8"/>
    <w:rsid w:val="00E85C9C"/>
    <w:rsid w:val="00E85EC5"/>
    <w:rsid w:val="00E8708C"/>
    <w:rsid w:val="00E872C6"/>
    <w:rsid w:val="00E87BE5"/>
    <w:rsid w:val="00E908FA"/>
    <w:rsid w:val="00E91A3E"/>
    <w:rsid w:val="00E91CA0"/>
    <w:rsid w:val="00E91E9D"/>
    <w:rsid w:val="00E92019"/>
    <w:rsid w:val="00E92A52"/>
    <w:rsid w:val="00E92C9D"/>
    <w:rsid w:val="00E937D6"/>
    <w:rsid w:val="00E939D2"/>
    <w:rsid w:val="00E93E02"/>
    <w:rsid w:val="00E94181"/>
    <w:rsid w:val="00E94577"/>
    <w:rsid w:val="00E947C6"/>
    <w:rsid w:val="00E95942"/>
    <w:rsid w:val="00E96337"/>
    <w:rsid w:val="00E967FF"/>
    <w:rsid w:val="00E968A9"/>
    <w:rsid w:val="00E96DC6"/>
    <w:rsid w:val="00E97263"/>
    <w:rsid w:val="00EA00FA"/>
    <w:rsid w:val="00EA0182"/>
    <w:rsid w:val="00EA0494"/>
    <w:rsid w:val="00EA0704"/>
    <w:rsid w:val="00EA0E44"/>
    <w:rsid w:val="00EA16FB"/>
    <w:rsid w:val="00EA18A5"/>
    <w:rsid w:val="00EA1ED6"/>
    <w:rsid w:val="00EA30C1"/>
    <w:rsid w:val="00EA30E5"/>
    <w:rsid w:val="00EA30F8"/>
    <w:rsid w:val="00EA34D2"/>
    <w:rsid w:val="00EA3833"/>
    <w:rsid w:val="00EA3BE1"/>
    <w:rsid w:val="00EA41EE"/>
    <w:rsid w:val="00EA4440"/>
    <w:rsid w:val="00EA4905"/>
    <w:rsid w:val="00EA49F2"/>
    <w:rsid w:val="00EA585C"/>
    <w:rsid w:val="00EA58ED"/>
    <w:rsid w:val="00EA5A70"/>
    <w:rsid w:val="00EA614F"/>
    <w:rsid w:val="00EA6320"/>
    <w:rsid w:val="00EA649E"/>
    <w:rsid w:val="00EA6DBB"/>
    <w:rsid w:val="00EA73F1"/>
    <w:rsid w:val="00EA74C8"/>
    <w:rsid w:val="00EA7AC9"/>
    <w:rsid w:val="00EB0674"/>
    <w:rsid w:val="00EB0ABD"/>
    <w:rsid w:val="00EB0CC0"/>
    <w:rsid w:val="00EB184B"/>
    <w:rsid w:val="00EB18B5"/>
    <w:rsid w:val="00EB1A91"/>
    <w:rsid w:val="00EB21AB"/>
    <w:rsid w:val="00EB2258"/>
    <w:rsid w:val="00EB22A7"/>
    <w:rsid w:val="00EB2FDF"/>
    <w:rsid w:val="00EB3109"/>
    <w:rsid w:val="00EB3AC9"/>
    <w:rsid w:val="00EB3C7B"/>
    <w:rsid w:val="00EB3E13"/>
    <w:rsid w:val="00EB3E30"/>
    <w:rsid w:val="00EB4367"/>
    <w:rsid w:val="00EB438B"/>
    <w:rsid w:val="00EB44D5"/>
    <w:rsid w:val="00EB4525"/>
    <w:rsid w:val="00EB4729"/>
    <w:rsid w:val="00EB4BD1"/>
    <w:rsid w:val="00EB4CD4"/>
    <w:rsid w:val="00EB4D31"/>
    <w:rsid w:val="00EB4E15"/>
    <w:rsid w:val="00EB5064"/>
    <w:rsid w:val="00EB682B"/>
    <w:rsid w:val="00EB6ECB"/>
    <w:rsid w:val="00EB7105"/>
    <w:rsid w:val="00EB7771"/>
    <w:rsid w:val="00EB7FD8"/>
    <w:rsid w:val="00EC02A7"/>
    <w:rsid w:val="00EC03C2"/>
    <w:rsid w:val="00EC04A3"/>
    <w:rsid w:val="00EC0A6A"/>
    <w:rsid w:val="00EC0B3F"/>
    <w:rsid w:val="00EC0FA1"/>
    <w:rsid w:val="00EC10BE"/>
    <w:rsid w:val="00EC13CC"/>
    <w:rsid w:val="00EC1D3A"/>
    <w:rsid w:val="00EC2680"/>
    <w:rsid w:val="00EC2ADF"/>
    <w:rsid w:val="00EC3BE8"/>
    <w:rsid w:val="00EC40F7"/>
    <w:rsid w:val="00EC4FB6"/>
    <w:rsid w:val="00EC525C"/>
    <w:rsid w:val="00EC578A"/>
    <w:rsid w:val="00EC5905"/>
    <w:rsid w:val="00EC5E14"/>
    <w:rsid w:val="00EC5FA8"/>
    <w:rsid w:val="00EC6313"/>
    <w:rsid w:val="00ED033B"/>
    <w:rsid w:val="00ED082E"/>
    <w:rsid w:val="00ED0B16"/>
    <w:rsid w:val="00ED0DD7"/>
    <w:rsid w:val="00ED1E66"/>
    <w:rsid w:val="00ED2709"/>
    <w:rsid w:val="00ED2AE1"/>
    <w:rsid w:val="00ED30A8"/>
    <w:rsid w:val="00ED3520"/>
    <w:rsid w:val="00ED3970"/>
    <w:rsid w:val="00ED3C80"/>
    <w:rsid w:val="00ED3EDB"/>
    <w:rsid w:val="00ED4339"/>
    <w:rsid w:val="00ED4491"/>
    <w:rsid w:val="00ED4572"/>
    <w:rsid w:val="00ED49E2"/>
    <w:rsid w:val="00ED52EA"/>
    <w:rsid w:val="00ED573D"/>
    <w:rsid w:val="00ED5E49"/>
    <w:rsid w:val="00ED63B8"/>
    <w:rsid w:val="00ED6E7C"/>
    <w:rsid w:val="00EE0180"/>
    <w:rsid w:val="00EE0A70"/>
    <w:rsid w:val="00EE0B92"/>
    <w:rsid w:val="00EE16EC"/>
    <w:rsid w:val="00EE178C"/>
    <w:rsid w:val="00EE1970"/>
    <w:rsid w:val="00EE1AE4"/>
    <w:rsid w:val="00EE1AF3"/>
    <w:rsid w:val="00EE223C"/>
    <w:rsid w:val="00EE22EF"/>
    <w:rsid w:val="00EE29B0"/>
    <w:rsid w:val="00EE3078"/>
    <w:rsid w:val="00EE3110"/>
    <w:rsid w:val="00EE3500"/>
    <w:rsid w:val="00EE3FB5"/>
    <w:rsid w:val="00EE4493"/>
    <w:rsid w:val="00EE4B68"/>
    <w:rsid w:val="00EE4BED"/>
    <w:rsid w:val="00EE4D1B"/>
    <w:rsid w:val="00EE503E"/>
    <w:rsid w:val="00EE50EC"/>
    <w:rsid w:val="00EE5EA0"/>
    <w:rsid w:val="00EE5FA0"/>
    <w:rsid w:val="00EE6B3F"/>
    <w:rsid w:val="00EE6CB1"/>
    <w:rsid w:val="00EE79B4"/>
    <w:rsid w:val="00EE7F6D"/>
    <w:rsid w:val="00EF0075"/>
    <w:rsid w:val="00EF0260"/>
    <w:rsid w:val="00EF0914"/>
    <w:rsid w:val="00EF0ED6"/>
    <w:rsid w:val="00EF13F0"/>
    <w:rsid w:val="00EF163E"/>
    <w:rsid w:val="00EF1F0A"/>
    <w:rsid w:val="00EF22C1"/>
    <w:rsid w:val="00EF2862"/>
    <w:rsid w:val="00EF2A94"/>
    <w:rsid w:val="00EF2CCF"/>
    <w:rsid w:val="00EF2F56"/>
    <w:rsid w:val="00EF2F9E"/>
    <w:rsid w:val="00EF350D"/>
    <w:rsid w:val="00EF35A9"/>
    <w:rsid w:val="00EF4185"/>
    <w:rsid w:val="00EF4846"/>
    <w:rsid w:val="00EF4E4B"/>
    <w:rsid w:val="00EF5110"/>
    <w:rsid w:val="00EF6374"/>
    <w:rsid w:val="00EF655B"/>
    <w:rsid w:val="00EF65DD"/>
    <w:rsid w:val="00EF73CF"/>
    <w:rsid w:val="00EF7647"/>
    <w:rsid w:val="00EF7A65"/>
    <w:rsid w:val="00EF7C02"/>
    <w:rsid w:val="00F006AB"/>
    <w:rsid w:val="00F00B97"/>
    <w:rsid w:val="00F01AC3"/>
    <w:rsid w:val="00F01B72"/>
    <w:rsid w:val="00F01D8C"/>
    <w:rsid w:val="00F02248"/>
    <w:rsid w:val="00F0233A"/>
    <w:rsid w:val="00F02B84"/>
    <w:rsid w:val="00F02DBE"/>
    <w:rsid w:val="00F02E1A"/>
    <w:rsid w:val="00F0334F"/>
    <w:rsid w:val="00F03353"/>
    <w:rsid w:val="00F034A0"/>
    <w:rsid w:val="00F037C2"/>
    <w:rsid w:val="00F03B97"/>
    <w:rsid w:val="00F03C8D"/>
    <w:rsid w:val="00F03F36"/>
    <w:rsid w:val="00F03F9D"/>
    <w:rsid w:val="00F041A1"/>
    <w:rsid w:val="00F042E5"/>
    <w:rsid w:val="00F04789"/>
    <w:rsid w:val="00F05046"/>
    <w:rsid w:val="00F0543E"/>
    <w:rsid w:val="00F05795"/>
    <w:rsid w:val="00F058BB"/>
    <w:rsid w:val="00F05DED"/>
    <w:rsid w:val="00F0626A"/>
    <w:rsid w:val="00F067A2"/>
    <w:rsid w:val="00F06CE0"/>
    <w:rsid w:val="00F07687"/>
    <w:rsid w:val="00F10410"/>
    <w:rsid w:val="00F10C93"/>
    <w:rsid w:val="00F11BEC"/>
    <w:rsid w:val="00F11D6E"/>
    <w:rsid w:val="00F128C2"/>
    <w:rsid w:val="00F12996"/>
    <w:rsid w:val="00F12E56"/>
    <w:rsid w:val="00F130A5"/>
    <w:rsid w:val="00F13F00"/>
    <w:rsid w:val="00F142DC"/>
    <w:rsid w:val="00F14558"/>
    <w:rsid w:val="00F145DA"/>
    <w:rsid w:val="00F1461F"/>
    <w:rsid w:val="00F15230"/>
    <w:rsid w:val="00F15781"/>
    <w:rsid w:val="00F15E59"/>
    <w:rsid w:val="00F206DE"/>
    <w:rsid w:val="00F20C9B"/>
    <w:rsid w:val="00F20D17"/>
    <w:rsid w:val="00F212FF"/>
    <w:rsid w:val="00F22123"/>
    <w:rsid w:val="00F22328"/>
    <w:rsid w:val="00F223B0"/>
    <w:rsid w:val="00F230DF"/>
    <w:rsid w:val="00F23749"/>
    <w:rsid w:val="00F23CAB"/>
    <w:rsid w:val="00F2546A"/>
    <w:rsid w:val="00F2564A"/>
    <w:rsid w:val="00F257F0"/>
    <w:rsid w:val="00F257F1"/>
    <w:rsid w:val="00F259F7"/>
    <w:rsid w:val="00F25C54"/>
    <w:rsid w:val="00F26043"/>
    <w:rsid w:val="00F26495"/>
    <w:rsid w:val="00F26B04"/>
    <w:rsid w:val="00F27A86"/>
    <w:rsid w:val="00F27B0E"/>
    <w:rsid w:val="00F27C1D"/>
    <w:rsid w:val="00F3052E"/>
    <w:rsid w:val="00F30536"/>
    <w:rsid w:val="00F308B9"/>
    <w:rsid w:val="00F30CD9"/>
    <w:rsid w:val="00F30E91"/>
    <w:rsid w:val="00F31140"/>
    <w:rsid w:val="00F31786"/>
    <w:rsid w:val="00F31AEB"/>
    <w:rsid w:val="00F31C6E"/>
    <w:rsid w:val="00F326C9"/>
    <w:rsid w:val="00F33106"/>
    <w:rsid w:val="00F339D2"/>
    <w:rsid w:val="00F33A11"/>
    <w:rsid w:val="00F33BC4"/>
    <w:rsid w:val="00F33F18"/>
    <w:rsid w:val="00F345AA"/>
    <w:rsid w:val="00F3497F"/>
    <w:rsid w:val="00F34B4A"/>
    <w:rsid w:val="00F34BB7"/>
    <w:rsid w:val="00F351F1"/>
    <w:rsid w:val="00F3573D"/>
    <w:rsid w:val="00F357F9"/>
    <w:rsid w:val="00F35ED2"/>
    <w:rsid w:val="00F36517"/>
    <w:rsid w:val="00F36B31"/>
    <w:rsid w:val="00F36E63"/>
    <w:rsid w:val="00F3760C"/>
    <w:rsid w:val="00F379A9"/>
    <w:rsid w:val="00F37CE1"/>
    <w:rsid w:val="00F40617"/>
    <w:rsid w:val="00F40E41"/>
    <w:rsid w:val="00F4122B"/>
    <w:rsid w:val="00F41267"/>
    <w:rsid w:val="00F41D04"/>
    <w:rsid w:val="00F41F96"/>
    <w:rsid w:val="00F4217D"/>
    <w:rsid w:val="00F4229C"/>
    <w:rsid w:val="00F4263B"/>
    <w:rsid w:val="00F4402A"/>
    <w:rsid w:val="00F440E7"/>
    <w:rsid w:val="00F44654"/>
    <w:rsid w:val="00F447D9"/>
    <w:rsid w:val="00F44939"/>
    <w:rsid w:val="00F44C16"/>
    <w:rsid w:val="00F44DE9"/>
    <w:rsid w:val="00F45A52"/>
    <w:rsid w:val="00F45AD4"/>
    <w:rsid w:val="00F45BCC"/>
    <w:rsid w:val="00F46558"/>
    <w:rsid w:val="00F46ABD"/>
    <w:rsid w:val="00F46B38"/>
    <w:rsid w:val="00F46CD5"/>
    <w:rsid w:val="00F474F1"/>
    <w:rsid w:val="00F47E14"/>
    <w:rsid w:val="00F47F3A"/>
    <w:rsid w:val="00F50410"/>
    <w:rsid w:val="00F51275"/>
    <w:rsid w:val="00F51B77"/>
    <w:rsid w:val="00F51C7D"/>
    <w:rsid w:val="00F51E03"/>
    <w:rsid w:val="00F51F79"/>
    <w:rsid w:val="00F52325"/>
    <w:rsid w:val="00F523B5"/>
    <w:rsid w:val="00F52C1E"/>
    <w:rsid w:val="00F53708"/>
    <w:rsid w:val="00F53C7A"/>
    <w:rsid w:val="00F53E67"/>
    <w:rsid w:val="00F54444"/>
    <w:rsid w:val="00F54F63"/>
    <w:rsid w:val="00F55047"/>
    <w:rsid w:val="00F55127"/>
    <w:rsid w:val="00F552AE"/>
    <w:rsid w:val="00F55764"/>
    <w:rsid w:val="00F55BB4"/>
    <w:rsid w:val="00F55C66"/>
    <w:rsid w:val="00F55F70"/>
    <w:rsid w:val="00F5768E"/>
    <w:rsid w:val="00F57992"/>
    <w:rsid w:val="00F60333"/>
    <w:rsid w:val="00F60526"/>
    <w:rsid w:val="00F60A74"/>
    <w:rsid w:val="00F61E71"/>
    <w:rsid w:val="00F62873"/>
    <w:rsid w:val="00F62EAF"/>
    <w:rsid w:val="00F636BD"/>
    <w:rsid w:val="00F63D43"/>
    <w:rsid w:val="00F644A8"/>
    <w:rsid w:val="00F644D4"/>
    <w:rsid w:val="00F64571"/>
    <w:rsid w:val="00F64DE1"/>
    <w:rsid w:val="00F64E6D"/>
    <w:rsid w:val="00F654D1"/>
    <w:rsid w:val="00F65897"/>
    <w:rsid w:val="00F65903"/>
    <w:rsid w:val="00F65F07"/>
    <w:rsid w:val="00F663C4"/>
    <w:rsid w:val="00F6679D"/>
    <w:rsid w:val="00F6708E"/>
    <w:rsid w:val="00F6714A"/>
    <w:rsid w:val="00F674EA"/>
    <w:rsid w:val="00F67549"/>
    <w:rsid w:val="00F67EB3"/>
    <w:rsid w:val="00F7040F"/>
    <w:rsid w:val="00F7054A"/>
    <w:rsid w:val="00F708CB"/>
    <w:rsid w:val="00F70CB0"/>
    <w:rsid w:val="00F70DD2"/>
    <w:rsid w:val="00F70F66"/>
    <w:rsid w:val="00F70F70"/>
    <w:rsid w:val="00F71237"/>
    <w:rsid w:val="00F7164A"/>
    <w:rsid w:val="00F71707"/>
    <w:rsid w:val="00F717B5"/>
    <w:rsid w:val="00F71923"/>
    <w:rsid w:val="00F71C1D"/>
    <w:rsid w:val="00F72745"/>
    <w:rsid w:val="00F72997"/>
    <w:rsid w:val="00F72A16"/>
    <w:rsid w:val="00F72B6B"/>
    <w:rsid w:val="00F72CC4"/>
    <w:rsid w:val="00F72FB5"/>
    <w:rsid w:val="00F73A77"/>
    <w:rsid w:val="00F73D86"/>
    <w:rsid w:val="00F7402A"/>
    <w:rsid w:val="00F74371"/>
    <w:rsid w:val="00F74AFF"/>
    <w:rsid w:val="00F75045"/>
    <w:rsid w:val="00F75CEB"/>
    <w:rsid w:val="00F76405"/>
    <w:rsid w:val="00F76AAC"/>
    <w:rsid w:val="00F76B75"/>
    <w:rsid w:val="00F7782A"/>
    <w:rsid w:val="00F801D1"/>
    <w:rsid w:val="00F80C79"/>
    <w:rsid w:val="00F8183A"/>
    <w:rsid w:val="00F82574"/>
    <w:rsid w:val="00F82917"/>
    <w:rsid w:val="00F82980"/>
    <w:rsid w:val="00F82DB5"/>
    <w:rsid w:val="00F83030"/>
    <w:rsid w:val="00F83105"/>
    <w:rsid w:val="00F83423"/>
    <w:rsid w:val="00F84390"/>
    <w:rsid w:val="00F84785"/>
    <w:rsid w:val="00F848DF"/>
    <w:rsid w:val="00F84953"/>
    <w:rsid w:val="00F84FF2"/>
    <w:rsid w:val="00F8518C"/>
    <w:rsid w:val="00F8564A"/>
    <w:rsid w:val="00F85D6F"/>
    <w:rsid w:val="00F85ECB"/>
    <w:rsid w:val="00F85F88"/>
    <w:rsid w:val="00F86047"/>
    <w:rsid w:val="00F8620F"/>
    <w:rsid w:val="00F86C03"/>
    <w:rsid w:val="00F86D04"/>
    <w:rsid w:val="00F874C6"/>
    <w:rsid w:val="00F87514"/>
    <w:rsid w:val="00F875A6"/>
    <w:rsid w:val="00F87CDA"/>
    <w:rsid w:val="00F87D03"/>
    <w:rsid w:val="00F9050E"/>
    <w:rsid w:val="00F90D5E"/>
    <w:rsid w:val="00F90E53"/>
    <w:rsid w:val="00F912F2"/>
    <w:rsid w:val="00F9207F"/>
    <w:rsid w:val="00F92760"/>
    <w:rsid w:val="00F92B84"/>
    <w:rsid w:val="00F935AC"/>
    <w:rsid w:val="00F935E1"/>
    <w:rsid w:val="00F93735"/>
    <w:rsid w:val="00F9381E"/>
    <w:rsid w:val="00F938CF"/>
    <w:rsid w:val="00F93A5D"/>
    <w:rsid w:val="00F93AFC"/>
    <w:rsid w:val="00F93CCA"/>
    <w:rsid w:val="00F93DB3"/>
    <w:rsid w:val="00F95A15"/>
    <w:rsid w:val="00F95B99"/>
    <w:rsid w:val="00F95C1D"/>
    <w:rsid w:val="00F95D9C"/>
    <w:rsid w:val="00F96327"/>
    <w:rsid w:val="00F963C9"/>
    <w:rsid w:val="00F96451"/>
    <w:rsid w:val="00F9676F"/>
    <w:rsid w:val="00F969E4"/>
    <w:rsid w:val="00F96CAA"/>
    <w:rsid w:val="00F97299"/>
    <w:rsid w:val="00F9767E"/>
    <w:rsid w:val="00F97935"/>
    <w:rsid w:val="00FA05B8"/>
    <w:rsid w:val="00FA064A"/>
    <w:rsid w:val="00FA12A4"/>
    <w:rsid w:val="00FA137A"/>
    <w:rsid w:val="00FA264F"/>
    <w:rsid w:val="00FA29BD"/>
    <w:rsid w:val="00FA2B64"/>
    <w:rsid w:val="00FA2CD0"/>
    <w:rsid w:val="00FA2F4E"/>
    <w:rsid w:val="00FA3790"/>
    <w:rsid w:val="00FA3C91"/>
    <w:rsid w:val="00FA3DAB"/>
    <w:rsid w:val="00FA4479"/>
    <w:rsid w:val="00FA4AFE"/>
    <w:rsid w:val="00FA60A1"/>
    <w:rsid w:val="00FA77BF"/>
    <w:rsid w:val="00FA79E7"/>
    <w:rsid w:val="00FA7EBF"/>
    <w:rsid w:val="00FB00BE"/>
    <w:rsid w:val="00FB0106"/>
    <w:rsid w:val="00FB04E1"/>
    <w:rsid w:val="00FB07DD"/>
    <w:rsid w:val="00FB156B"/>
    <w:rsid w:val="00FB163F"/>
    <w:rsid w:val="00FB1770"/>
    <w:rsid w:val="00FB1C10"/>
    <w:rsid w:val="00FB1CA5"/>
    <w:rsid w:val="00FB1E3A"/>
    <w:rsid w:val="00FB1F8F"/>
    <w:rsid w:val="00FB2AAF"/>
    <w:rsid w:val="00FB2E2B"/>
    <w:rsid w:val="00FB3668"/>
    <w:rsid w:val="00FB3D67"/>
    <w:rsid w:val="00FB4F3E"/>
    <w:rsid w:val="00FB55F9"/>
    <w:rsid w:val="00FB5D75"/>
    <w:rsid w:val="00FB681F"/>
    <w:rsid w:val="00FB7217"/>
    <w:rsid w:val="00FB7E4C"/>
    <w:rsid w:val="00FC0A2D"/>
    <w:rsid w:val="00FC0DC3"/>
    <w:rsid w:val="00FC0E67"/>
    <w:rsid w:val="00FC12E7"/>
    <w:rsid w:val="00FC1757"/>
    <w:rsid w:val="00FC175B"/>
    <w:rsid w:val="00FC2C0A"/>
    <w:rsid w:val="00FC355A"/>
    <w:rsid w:val="00FC3998"/>
    <w:rsid w:val="00FC3AD2"/>
    <w:rsid w:val="00FC3D10"/>
    <w:rsid w:val="00FC456F"/>
    <w:rsid w:val="00FC4E6D"/>
    <w:rsid w:val="00FC4F2B"/>
    <w:rsid w:val="00FC583B"/>
    <w:rsid w:val="00FC5A33"/>
    <w:rsid w:val="00FC5E65"/>
    <w:rsid w:val="00FC5E90"/>
    <w:rsid w:val="00FC61CD"/>
    <w:rsid w:val="00FC6990"/>
    <w:rsid w:val="00FC6D37"/>
    <w:rsid w:val="00FC7DBF"/>
    <w:rsid w:val="00FD074F"/>
    <w:rsid w:val="00FD0AF3"/>
    <w:rsid w:val="00FD0C71"/>
    <w:rsid w:val="00FD127C"/>
    <w:rsid w:val="00FD1373"/>
    <w:rsid w:val="00FD15FF"/>
    <w:rsid w:val="00FD1821"/>
    <w:rsid w:val="00FD1938"/>
    <w:rsid w:val="00FD1963"/>
    <w:rsid w:val="00FD1B3C"/>
    <w:rsid w:val="00FD284A"/>
    <w:rsid w:val="00FD2D6B"/>
    <w:rsid w:val="00FD3655"/>
    <w:rsid w:val="00FD3834"/>
    <w:rsid w:val="00FD390B"/>
    <w:rsid w:val="00FD3AF6"/>
    <w:rsid w:val="00FD3AFD"/>
    <w:rsid w:val="00FD3BB3"/>
    <w:rsid w:val="00FD3DCE"/>
    <w:rsid w:val="00FD42EC"/>
    <w:rsid w:val="00FD48A8"/>
    <w:rsid w:val="00FD48B9"/>
    <w:rsid w:val="00FD4EA4"/>
    <w:rsid w:val="00FD4EBA"/>
    <w:rsid w:val="00FD53E3"/>
    <w:rsid w:val="00FD68DE"/>
    <w:rsid w:val="00FD69BF"/>
    <w:rsid w:val="00FD77E6"/>
    <w:rsid w:val="00FD795A"/>
    <w:rsid w:val="00FD7E18"/>
    <w:rsid w:val="00FE00B9"/>
    <w:rsid w:val="00FE0496"/>
    <w:rsid w:val="00FE0764"/>
    <w:rsid w:val="00FE0D55"/>
    <w:rsid w:val="00FE1180"/>
    <w:rsid w:val="00FE12AC"/>
    <w:rsid w:val="00FE1428"/>
    <w:rsid w:val="00FE169E"/>
    <w:rsid w:val="00FE1A40"/>
    <w:rsid w:val="00FE203C"/>
    <w:rsid w:val="00FE244B"/>
    <w:rsid w:val="00FE2BB6"/>
    <w:rsid w:val="00FE30F5"/>
    <w:rsid w:val="00FE32AC"/>
    <w:rsid w:val="00FE36B5"/>
    <w:rsid w:val="00FE36FB"/>
    <w:rsid w:val="00FE3762"/>
    <w:rsid w:val="00FE3929"/>
    <w:rsid w:val="00FE3E8E"/>
    <w:rsid w:val="00FE4747"/>
    <w:rsid w:val="00FE50F5"/>
    <w:rsid w:val="00FE5291"/>
    <w:rsid w:val="00FE56E0"/>
    <w:rsid w:val="00FE5C6C"/>
    <w:rsid w:val="00FE632A"/>
    <w:rsid w:val="00FE687A"/>
    <w:rsid w:val="00FE6F05"/>
    <w:rsid w:val="00FE7F41"/>
    <w:rsid w:val="00FF041F"/>
    <w:rsid w:val="00FF059F"/>
    <w:rsid w:val="00FF0706"/>
    <w:rsid w:val="00FF0D23"/>
    <w:rsid w:val="00FF0DB4"/>
    <w:rsid w:val="00FF168A"/>
    <w:rsid w:val="00FF1A7B"/>
    <w:rsid w:val="00FF23C3"/>
    <w:rsid w:val="00FF2756"/>
    <w:rsid w:val="00FF31C1"/>
    <w:rsid w:val="00FF330F"/>
    <w:rsid w:val="00FF37F0"/>
    <w:rsid w:val="00FF3D7E"/>
    <w:rsid w:val="00FF4148"/>
    <w:rsid w:val="00FF4220"/>
    <w:rsid w:val="00FF47D4"/>
    <w:rsid w:val="00FF5092"/>
    <w:rsid w:val="00FF5364"/>
    <w:rsid w:val="00FF6962"/>
    <w:rsid w:val="00FF71F4"/>
    <w:rsid w:val="00FF7202"/>
    <w:rsid w:val="00FF7DFC"/>
    <w:rsid w:val="01AADE4B"/>
    <w:rsid w:val="01ADB521"/>
    <w:rsid w:val="01D77327"/>
    <w:rsid w:val="021B0282"/>
    <w:rsid w:val="02593DC5"/>
    <w:rsid w:val="0366B47A"/>
    <w:rsid w:val="04D0E65F"/>
    <w:rsid w:val="05281931"/>
    <w:rsid w:val="054B9FA2"/>
    <w:rsid w:val="0597073F"/>
    <w:rsid w:val="06052A23"/>
    <w:rsid w:val="065E6545"/>
    <w:rsid w:val="068D5731"/>
    <w:rsid w:val="06E4246F"/>
    <w:rsid w:val="0738D1CE"/>
    <w:rsid w:val="0780DC24"/>
    <w:rsid w:val="07A863D0"/>
    <w:rsid w:val="08434C3B"/>
    <w:rsid w:val="084662E7"/>
    <w:rsid w:val="08B9979F"/>
    <w:rsid w:val="0908286C"/>
    <w:rsid w:val="0913DDF1"/>
    <w:rsid w:val="09758B0D"/>
    <w:rsid w:val="09ADF1AA"/>
    <w:rsid w:val="09C08184"/>
    <w:rsid w:val="0A0258D2"/>
    <w:rsid w:val="0A5D2E77"/>
    <w:rsid w:val="0A730C44"/>
    <w:rsid w:val="0A8D17BE"/>
    <w:rsid w:val="0B1EEC03"/>
    <w:rsid w:val="0B68827D"/>
    <w:rsid w:val="0B78A559"/>
    <w:rsid w:val="0B9513EB"/>
    <w:rsid w:val="0C6102C0"/>
    <w:rsid w:val="0CF9A6A2"/>
    <w:rsid w:val="0D0ED9E4"/>
    <w:rsid w:val="0D822BF4"/>
    <w:rsid w:val="0DA2B468"/>
    <w:rsid w:val="0F1E85DD"/>
    <w:rsid w:val="0F4B3D8F"/>
    <w:rsid w:val="0F50A902"/>
    <w:rsid w:val="0F90347E"/>
    <w:rsid w:val="0F94A660"/>
    <w:rsid w:val="0FB449CC"/>
    <w:rsid w:val="10064ACC"/>
    <w:rsid w:val="103EC1D7"/>
    <w:rsid w:val="1203EB39"/>
    <w:rsid w:val="12287EA6"/>
    <w:rsid w:val="125DBA60"/>
    <w:rsid w:val="12768BD6"/>
    <w:rsid w:val="12A0D5E1"/>
    <w:rsid w:val="12A76779"/>
    <w:rsid w:val="131D3D74"/>
    <w:rsid w:val="13D00EAD"/>
    <w:rsid w:val="146F6492"/>
    <w:rsid w:val="14CD2044"/>
    <w:rsid w:val="151A9101"/>
    <w:rsid w:val="157A82CF"/>
    <w:rsid w:val="15991166"/>
    <w:rsid w:val="15E1B694"/>
    <w:rsid w:val="1777A6E9"/>
    <w:rsid w:val="179C2026"/>
    <w:rsid w:val="18754999"/>
    <w:rsid w:val="189B4FDD"/>
    <w:rsid w:val="18E82B48"/>
    <w:rsid w:val="18EAE23A"/>
    <w:rsid w:val="19822AFB"/>
    <w:rsid w:val="1A63504F"/>
    <w:rsid w:val="1AAD39CC"/>
    <w:rsid w:val="1AB00869"/>
    <w:rsid w:val="1B60DE4C"/>
    <w:rsid w:val="1BFF3568"/>
    <w:rsid w:val="1CDC64E1"/>
    <w:rsid w:val="1E39A9A7"/>
    <w:rsid w:val="1E5B84CB"/>
    <w:rsid w:val="1E8C261F"/>
    <w:rsid w:val="1ED4DB72"/>
    <w:rsid w:val="1F8B4CD0"/>
    <w:rsid w:val="1F9EC49E"/>
    <w:rsid w:val="1FECE249"/>
    <w:rsid w:val="1FEFD11C"/>
    <w:rsid w:val="2067578C"/>
    <w:rsid w:val="21692D1C"/>
    <w:rsid w:val="21F0E21A"/>
    <w:rsid w:val="2237A2EA"/>
    <w:rsid w:val="225B4BA9"/>
    <w:rsid w:val="2261B6F8"/>
    <w:rsid w:val="22B0BC4F"/>
    <w:rsid w:val="22CEAF72"/>
    <w:rsid w:val="22DCF0C2"/>
    <w:rsid w:val="2313DDE5"/>
    <w:rsid w:val="234C9737"/>
    <w:rsid w:val="23DC6935"/>
    <w:rsid w:val="24496CF9"/>
    <w:rsid w:val="246517AD"/>
    <w:rsid w:val="24CD5547"/>
    <w:rsid w:val="24ECEE48"/>
    <w:rsid w:val="2547D942"/>
    <w:rsid w:val="2596D5B5"/>
    <w:rsid w:val="25C9A539"/>
    <w:rsid w:val="25CD5DBD"/>
    <w:rsid w:val="2630C3BE"/>
    <w:rsid w:val="26D9292A"/>
    <w:rsid w:val="274A4999"/>
    <w:rsid w:val="27F55078"/>
    <w:rsid w:val="28C3B252"/>
    <w:rsid w:val="29888DB0"/>
    <w:rsid w:val="2A51DC2E"/>
    <w:rsid w:val="2B1CA465"/>
    <w:rsid w:val="2B3B0169"/>
    <w:rsid w:val="2B8CF8AE"/>
    <w:rsid w:val="2C44EC69"/>
    <w:rsid w:val="2CA288FF"/>
    <w:rsid w:val="2CBF63C3"/>
    <w:rsid w:val="2D3983D9"/>
    <w:rsid w:val="2D570977"/>
    <w:rsid w:val="2DD3C752"/>
    <w:rsid w:val="2E255A2E"/>
    <w:rsid w:val="2E5B4257"/>
    <w:rsid w:val="2E646875"/>
    <w:rsid w:val="2E9F7615"/>
    <w:rsid w:val="2F386192"/>
    <w:rsid w:val="2FE7FEB2"/>
    <w:rsid w:val="3037B4C4"/>
    <w:rsid w:val="30617293"/>
    <w:rsid w:val="30B23C93"/>
    <w:rsid w:val="32740ECD"/>
    <w:rsid w:val="329D5396"/>
    <w:rsid w:val="32FA5018"/>
    <w:rsid w:val="335B8E0F"/>
    <w:rsid w:val="3373EEF5"/>
    <w:rsid w:val="3416AB38"/>
    <w:rsid w:val="3447A641"/>
    <w:rsid w:val="347CDF25"/>
    <w:rsid w:val="34A207CA"/>
    <w:rsid w:val="355EB989"/>
    <w:rsid w:val="35CB11E1"/>
    <w:rsid w:val="3675A8A4"/>
    <w:rsid w:val="36FA3A4D"/>
    <w:rsid w:val="37146BB3"/>
    <w:rsid w:val="372445E6"/>
    <w:rsid w:val="372F0D6F"/>
    <w:rsid w:val="37693CD5"/>
    <w:rsid w:val="37A75B70"/>
    <w:rsid w:val="386CA708"/>
    <w:rsid w:val="38999548"/>
    <w:rsid w:val="38DE971C"/>
    <w:rsid w:val="3982E249"/>
    <w:rsid w:val="39B998CC"/>
    <w:rsid w:val="3A0E019B"/>
    <w:rsid w:val="3AEFDC13"/>
    <w:rsid w:val="3B9AFEA2"/>
    <w:rsid w:val="3BA6EDA6"/>
    <w:rsid w:val="3C2454B5"/>
    <w:rsid w:val="3C83F37A"/>
    <w:rsid w:val="3CBCD3A8"/>
    <w:rsid w:val="3CFA1A13"/>
    <w:rsid w:val="3E4FBE09"/>
    <w:rsid w:val="3E7665C5"/>
    <w:rsid w:val="3E76DD3B"/>
    <w:rsid w:val="3ED1FC73"/>
    <w:rsid w:val="3F095041"/>
    <w:rsid w:val="3F1F994B"/>
    <w:rsid w:val="3F9F1183"/>
    <w:rsid w:val="3FBC4CFE"/>
    <w:rsid w:val="3FD2B3EE"/>
    <w:rsid w:val="3FDC2747"/>
    <w:rsid w:val="40E915E6"/>
    <w:rsid w:val="40FAE823"/>
    <w:rsid w:val="41BD8CA9"/>
    <w:rsid w:val="427DBA6E"/>
    <w:rsid w:val="430D6984"/>
    <w:rsid w:val="436E9A14"/>
    <w:rsid w:val="43711C6C"/>
    <w:rsid w:val="45B4FF25"/>
    <w:rsid w:val="4710869D"/>
    <w:rsid w:val="47432F72"/>
    <w:rsid w:val="47800EA4"/>
    <w:rsid w:val="497121D5"/>
    <w:rsid w:val="4981C739"/>
    <w:rsid w:val="499DC709"/>
    <w:rsid w:val="49FC9D7E"/>
    <w:rsid w:val="4AA030D9"/>
    <w:rsid w:val="4B439574"/>
    <w:rsid w:val="4BED0D02"/>
    <w:rsid w:val="4C1B2CF3"/>
    <w:rsid w:val="4D24DD60"/>
    <w:rsid w:val="4D2E03D0"/>
    <w:rsid w:val="4D3ED62A"/>
    <w:rsid w:val="4DB8522F"/>
    <w:rsid w:val="4ECF3945"/>
    <w:rsid w:val="4FAC40B1"/>
    <w:rsid w:val="4FC71C73"/>
    <w:rsid w:val="5037247A"/>
    <w:rsid w:val="50F445B0"/>
    <w:rsid w:val="51A792BD"/>
    <w:rsid w:val="51E3653D"/>
    <w:rsid w:val="523B5949"/>
    <w:rsid w:val="5277C36F"/>
    <w:rsid w:val="530099D4"/>
    <w:rsid w:val="539FAC74"/>
    <w:rsid w:val="53CA90AB"/>
    <w:rsid w:val="53CB8A17"/>
    <w:rsid w:val="53CBAED7"/>
    <w:rsid w:val="5558392D"/>
    <w:rsid w:val="5585B828"/>
    <w:rsid w:val="56187FD5"/>
    <w:rsid w:val="566D0532"/>
    <w:rsid w:val="56B80087"/>
    <w:rsid w:val="56DFEE7D"/>
    <w:rsid w:val="57011B04"/>
    <w:rsid w:val="58B80877"/>
    <w:rsid w:val="58CCAAB4"/>
    <w:rsid w:val="58EFE83E"/>
    <w:rsid w:val="5955E3C0"/>
    <w:rsid w:val="5982FC60"/>
    <w:rsid w:val="5985DA9C"/>
    <w:rsid w:val="5A0E2E51"/>
    <w:rsid w:val="5A763422"/>
    <w:rsid w:val="5A7AEFF1"/>
    <w:rsid w:val="5AA19630"/>
    <w:rsid w:val="5B9D89FB"/>
    <w:rsid w:val="5C2F4237"/>
    <w:rsid w:val="5C67778E"/>
    <w:rsid w:val="5D11F49A"/>
    <w:rsid w:val="5D51EA96"/>
    <w:rsid w:val="5E47CBCE"/>
    <w:rsid w:val="5E7CF235"/>
    <w:rsid w:val="5FE221C1"/>
    <w:rsid w:val="607F20C5"/>
    <w:rsid w:val="61D45493"/>
    <w:rsid w:val="62B48136"/>
    <w:rsid w:val="62D88E4A"/>
    <w:rsid w:val="63161EDA"/>
    <w:rsid w:val="6337F6D6"/>
    <w:rsid w:val="63637715"/>
    <w:rsid w:val="64543DF7"/>
    <w:rsid w:val="64548784"/>
    <w:rsid w:val="6467386E"/>
    <w:rsid w:val="6548D532"/>
    <w:rsid w:val="664EDD32"/>
    <w:rsid w:val="66517C1D"/>
    <w:rsid w:val="666C4E23"/>
    <w:rsid w:val="66CE1E48"/>
    <w:rsid w:val="6702EDAC"/>
    <w:rsid w:val="671F7005"/>
    <w:rsid w:val="6727F3C0"/>
    <w:rsid w:val="673233D6"/>
    <w:rsid w:val="682E5C31"/>
    <w:rsid w:val="69733DC3"/>
    <w:rsid w:val="6A4FED2B"/>
    <w:rsid w:val="6B1334AF"/>
    <w:rsid w:val="6BB15519"/>
    <w:rsid w:val="6BB6DC92"/>
    <w:rsid w:val="6BCEE7DC"/>
    <w:rsid w:val="6BF92787"/>
    <w:rsid w:val="6C00B9E9"/>
    <w:rsid w:val="6C08D580"/>
    <w:rsid w:val="6C2256B6"/>
    <w:rsid w:val="6C2E31F3"/>
    <w:rsid w:val="6CE1CB29"/>
    <w:rsid w:val="6D19A64D"/>
    <w:rsid w:val="6D20CEC9"/>
    <w:rsid w:val="6D67C06C"/>
    <w:rsid w:val="6EBDEA3A"/>
    <w:rsid w:val="6F2B275F"/>
    <w:rsid w:val="6F2D5AE9"/>
    <w:rsid w:val="6F67DE60"/>
    <w:rsid w:val="702F7DCD"/>
    <w:rsid w:val="705B5998"/>
    <w:rsid w:val="70C8D614"/>
    <w:rsid w:val="71825296"/>
    <w:rsid w:val="7289C9F9"/>
    <w:rsid w:val="73D5629A"/>
    <w:rsid w:val="741321B0"/>
    <w:rsid w:val="74759665"/>
    <w:rsid w:val="749DE3B8"/>
    <w:rsid w:val="749E8C98"/>
    <w:rsid w:val="74E02FA9"/>
    <w:rsid w:val="755FA29A"/>
    <w:rsid w:val="75820541"/>
    <w:rsid w:val="758BB491"/>
    <w:rsid w:val="76EF8E2C"/>
    <w:rsid w:val="77716580"/>
    <w:rsid w:val="777C23BF"/>
    <w:rsid w:val="77B414AF"/>
    <w:rsid w:val="7829442D"/>
    <w:rsid w:val="78B09FAC"/>
    <w:rsid w:val="7941C5CD"/>
    <w:rsid w:val="79894629"/>
    <w:rsid w:val="79901A92"/>
    <w:rsid w:val="79A7B49E"/>
    <w:rsid w:val="79CC1591"/>
    <w:rsid w:val="7A630624"/>
    <w:rsid w:val="7A70F527"/>
    <w:rsid w:val="7AC9C2B3"/>
    <w:rsid w:val="7BA06737"/>
    <w:rsid w:val="7BD9EEEE"/>
    <w:rsid w:val="7BE91C3F"/>
    <w:rsid w:val="7C302ADC"/>
    <w:rsid w:val="7C55C0B7"/>
    <w:rsid w:val="7C63B7AA"/>
    <w:rsid w:val="7D045DA6"/>
    <w:rsid w:val="7D90687C"/>
    <w:rsid w:val="7F009348"/>
    <w:rsid w:val="7F3E6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D64E"/>
  <w15:chartTrackingRefBased/>
  <w15:docId w15:val="{154F6D76-8300-40A4-A997-77D27ED3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31"/>
  </w:style>
  <w:style w:type="paragraph" w:styleId="Heading2">
    <w:name w:val="heading 2"/>
    <w:basedOn w:val="Normal"/>
    <w:link w:val="Heading2Char"/>
    <w:uiPriority w:val="9"/>
    <w:qFormat/>
    <w:rsid w:val="00640A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AF"/>
  </w:style>
  <w:style w:type="paragraph" w:styleId="Footer">
    <w:name w:val="footer"/>
    <w:basedOn w:val="Normal"/>
    <w:link w:val="FooterChar"/>
    <w:uiPriority w:val="99"/>
    <w:unhideWhenUsed/>
    <w:rsid w:val="006B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AF"/>
  </w:style>
  <w:style w:type="paragraph" w:styleId="ListParagraph">
    <w:name w:val="List Paragraph"/>
    <w:aliases w:val="F5 List Paragraph,List Paragraph1,List Paragraph11,Dot pt,No Spacing1,List Paragraph Char Char Char,Indicator Text,Colorful List - Accent 11,Numbered Para 1,Bullet 1,Bullet Points,MAIN CONTENT,List Paragraph12,Bullet Style,List Paragraph2"/>
    <w:basedOn w:val="Normal"/>
    <w:link w:val="ListParagraphChar"/>
    <w:uiPriority w:val="34"/>
    <w:qFormat/>
    <w:rsid w:val="006B2EAF"/>
    <w:pPr>
      <w:ind w:left="720"/>
      <w:contextualSpacing/>
    </w:pPr>
  </w:style>
  <w:style w:type="character" w:styleId="CommentReference">
    <w:name w:val="annotation reference"/>
    <w:basedOn w:val="DefaultParagraphFont"/>
    <w:uiPriority w:val="99"/>
    <w:semiHidden/>
    <w:unhideWhenUsed/>
    <w:rsid w:val="006B2EAF"/>
    <w:rPr>
      <w:sz w:val="16"/>
      <w:szCs w:val="16"/>
    </w:rPr>
  </w:style>
  <w:style w:type="paragraph" w:styleId="CommentText">
    <w:name w:val="annotation text"/>
    <w:basedOn w:val="Normal"/>
    <w:link w:val="CommentTextChar"/>
    <w:uiPriority w:val="99"/>
    <w:unhideWhenUsed/>
    <w:rsid w:val="006B2EAF"/>
    <w:pPr>
      <w:spacing w:line="240" w:lineRule="auto"/>
    </w:pPr>
    <w:rPr>
      <w:sz w:val="20"/>
      <w:szCs w:val="20"/>
    </w:rPr>
  </w:style>
  <w:style w:type="character" w:customStyle="1" w:styleId="CommentTextChar">
    <w:name w:val="Comment Text Char"/>
    <w:basedOn w:val="DefaultParagraphFont"/>
    <w:link w:val="CommentText"/>
    <w:uiPriority w:val="99"/>
    <w:rsid w:val="006B2EAF"/>
    <w:rPr>
      <w:sz w:val="20"/>
      <w:szCs w:val="20"/>
    </w:rPr>
  </w:style>
  <w:style w:type="paragraph" w:styleId="CommentSubject">
    <w:name w:val="annotation subject"/>
    <w:basedOn w:val="CommentText"/>
    <w:next w:val="CommentText"/>
    <w:link w:val="CommentSubjectChar"/>
    <w:uiPriority w:val="99"/>
    <w:semiHidden/>
    <w:unhideWhenUsed/>
    <w:rsid w:val="006B2EAF"/>
    <w:rPr>
      <w:b/>
      <w:bCs/>
    </w:rPr>
  </w:style>
  <w:style w:type="character" w:customStyle="1" w:styleId="CommentSubjectChar">
    <w:name w:val="Comment Subject Char"/>
    <w:basedOn w:val="CommentTextChar"/>
    <w:link w:val="CommentSubject"/>
    <w:uiPriority w:val="99"/>
    <w:semiHidden/>
    <w:rsid w:val="006B2EAF"/>
    <w:rPr>
      <w:b/>
      <w:bCs/>
      <w:sz w:val="20"/>
      <w:szCs w:val="20"/>
    </w:rPr>
  </w:style>
  <w:style w:type="paragraph" w:styleId="Revision">
    <w:name w:val="Revision"/>
    <w:hidden/>
    <w:uiPriority w:val="99"/>
    <w:semiHidden/>
    <w:rsid w:val="005908CD"/>
    <w:pPr>
      <w:spacing w:after="0" w:line="240" w:lineRule="auto"/>
    </w:pPr>
  </w:style>
  <w:style w:type="character" w:customStyle="1" w:styleId="cf01">
    <w:name w:val="cf01"/>
    <w:basedOn w:val="DefaultParagraphFont"/>
    <w:rsid w:val="006B731D"/>
    <w:rPr>
      <w:rFonts w:ascii="Segoe UI" w:hAnsi="Segoe UI" w:cs="Segoe UI" w:hint="default"/>
      <w:color w:val="262626"/>
      <w:sz w:val="21"/>
      <w:szCs w:val="21"/>
    </w:rPr>
  </w:style>
  <w:style w:type="character" w:styleId="Hyperlink">
    <w:name w:val="Hyperlink"/>
    <w:basedOn w:val="DefaultParagraphFont"/>
    <w:uiPriority w:val="99"/>
    <w:unhideWhenUsed/>
    <w:rsid w:val="00AB23D6"/>
    <w:rPr>
      <w:color w:val="0563C1" w:themeColor="hyperlink"/>
      <w:u w:val="single"/>
    </w:rPr>
  </w:style>
  <w:style w:type="character" w:styleId="UnresolvedMention">
    <w:name w:val="Unresolved Mention"/>
    <w:basedOn w:val="DefaultParagraphFont"/>
    <w:uiPriority w:val="99"/>
    <w:semiHidden/>
    <w:unhideWhenUsed/>
    <w:rsid w:val="00AB23D6"/>
    <w:rPr>
      <w:color w:val="605E5C"/>
      <w:shd w:val="clear" w:color="auto" w:fill="E1DFDD"/>
    </w:rPr>
  </w:style>
  <w:style w:type="paragraph" w:styleId="NormalWeb">
    <w:name w:val="Normal (Web)"/>
    <w:basedOn w:val="Normal"/>
    <w:uiPriority w:val="99"/>
    <w:unhideWhenUsed/>
    <w:rsid w:val="00902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31F10"/>
  </w:style>
  <w:style w:type="character" w:styleId="FollowedHyperlink">
    <w:name w:val="FollowedHyperlink"/>
    <w:basedOn w:val="DefaultParagraphFont"/>
    <w:uiPriority w:val="99"/>
    <w:semiHidden/>
    <w:unhideWhenUsed/>
    <w:rsid w:val="00723523"/>
    <w:rPr>
      <w:color w:val="954F72" w:themeColor="followedHyperlink"/>
      <w:u w:val="single"/>
    </w:rPr>
  </w:style>
  <w:style w:type="character" w:customStyle="1" w:styleId="normaltextrun">
    <w:name w:val="normaltextrun"/>
    <w:basedOn w:val="DefaultParagraphFont"/>
    <w:rsid w:val="00AD7F40"/>
  </w:style>
  <w:style w:type="character" w:styleId="Mention">
    <w:name w:val="Mention"/>
    <w:basedOn w:val="DefaultParagraphFont"/>
    <w:uiPriority w:val="99"/>
    <w:unhideWhenUsed/>
    <w:rsid w:val="00F963C9"/>
    <w:rPr>
      <w:color w:val="2B579A"/>
      <w:shd w:val="clear" w:color="auto" w:fill="E1DFDD"/>
    </w:rPr>
  </w:style>
  <w:style w:type="character" w:customStyle="1" w:styleId="Heading2Char">
    <w:name w:val="Heading 2 Char"/>
    <w:basedOn w:val="DefaultParagraphFont"/>
    <w:link w:val="Heading2"/>
    <w:uiPriority w:val="9"/>
    <w:rsid w:val="00640A08"/>
    <w:rPr>
      <w:rFonts w:ascii="Times New Roman" w:eastAsia="Times New Roman" w:hAnsi="Times New Roman" w:cs="Times New Roman"/>
      <w:b/>
      <w:bCs/>
      <w:sz w:val="36"/>
      <w:szCs w:val="36"/>
      <w:lang w:eastAsia="en-GB"/>
    </w:rPr>
  </w:style>
  <w:style w:type="paragraph" w:customStyle="1" w:styleId="xxxmsonormal">
    <w:name w:val="xxxmsonormal"/>
    <w:basedOn w:val="Normal"/>
    <w:rsid w:val="00364936"/>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F5 List Paragraph Char,List Paragraph1 Char,List Paragraph11 Char,Dot pt Char,No Spacing1 Char,List Paragraph Char Char Char Char,Indicator Text Char,Colorful List - Accent 11 Char,Numbered Para 1 Char,Bullet 1 Char,MAIN CONTENT Char"/>
    <w:link w:val="ListParagraph"/>
    <w:uiPriority w:val="34"/>
    <w:qFormat/>
    <w:locked/>
    <w:rsid w:val="001D0716"/>
  </w:style>
  <w:style w:type="paragraph" w:customStyle="1" w:styleId="paragraph">
    <w:name w:val="paragraph"/>
    <w:basedOn w:val="Normal"/>
    <w:rsid w:val="00F30E9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E69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70389"/>
  </w:style>
  <w:style w:type="paragraph" w:customStyle="1" w:styleId="s9">
    <w:name w:val="s9"/>
    <w:basedOn w:val="Normal"/>
    <w:rsid w:val="001C5A50"/>
    <w:pPr>
      <w:spacing w:before="100" w:beforeAutospacing="1" w:after="100" w:afterAutospacing="1" w:line="240" w:lineRule="auto"/>
    </w:pPr>
    <w:rPr>
      <w:rFonts w:ascii="Aptos" w:hAnsi="Aptos" w:cs="Aptos"/>
      <w:lang w:eastAsia="en-GB"/>
    </w:rPr>
  </w:style>
  <w:style w:type="character" w:customStyle="1" w:styleId="s11">
    <w:name w:val="s11"/>
    <w:basedOn w:val="DefaultParagraphFont"/>
    <w:rsid w:val="001C5A50"/>
  </w:style>
  <w:style w:type="character" w:customStyle="1" w:styleId="s30">
    <w:name w:val="s30"/>
    <w:basedOn w:val="DefaultParagraphFont"/>
    <w:rsid w:val="001C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8391">
      <w:bodyDiv w:val="1"/>
      <w:marLeft w:val="0"/>
      <w:marRight w:val="0"/>
      <w:marTop w:val="0"/>
      <w:marBottom w:val="0"/>
      <w:divBdr>
        <w:top w:val="none" w:sz="0" w:space="0" w:color="auto"/>
        <w:left w:val="none" w:sz="0" w:space="0" w:color="auto"/>
        <w:bottom w:val="none" w:sz="0" w:space="0" w:color="auto"/>
        <w:right w:val="none" w:sz="0" w:space="0" w:color="auto"/>
      </w:divBdr>
    </w:div>
    <w:div w:id="62871986">
      <w:bodyDiv w:val="1"/>
      <w:marLeft w:val="0"/>
      <w:marRight w:val="0"/>
      <w:marTop w:val="0"/>
      <w:marBottom w:val="0"/>
      <w:divBdr>
        <w:top w:val="none" w:sz="0" w:space="0" w:color="auto"/>
        <w:left w:val="none" w:sz="0" w:space="0" w:color="auto"/>
        <w:bottom w:val="none" w:sz="0" w:space="0" w:color="auto"/>
        <w:right w:val="none" w:sz="0" w:space="0" w:color="auto"/>
      </w:divBdr>
    </w:div>
    <w:div w:id="137378906">
      <w:bodyDiv w:val="1"/>
      <w:marLeft w:val="0"/>
      <w:marRight w:val="0"/>
      <w:marTop w:val="0"/>
      <w:marBottom w:val="0"/>
      <w:divBdr>
        <w:top w:val="none" w:sz="0" w:space="0" w:color="auto"/>
        <w:left w:val="none" w:sz="0" w:space="0" w:color="auto"/>
        <w:bottom w:val="none" w:sz="0" w:space="0" w:color="auto"/>
        <w:right w:val="none" w:sz="0" w:space="0" w:color="auto"/>
      </w:divBdr>
    </w:div>
    <w:div w:id="187068356">
      <w:bodyDiv w:val="1"/>
      <w:marLeft w:val="0"/>
      <w:marRight w:val="0"/>
      <w:marTop w:val="0"/>
      <w:marBottom w:val="0"/>
      <w:divBdr>
        <w:top w:val="none" w:sz="0" w:space="0" w:color="auto"/>
        <w:left w:val="none" w:sz="0" w:space="0" w:color="auto"/>
        <w:bottom w:val="none" w:sz="0" w:space="0" w:color="auto"/>
        <w:right w:val="none" w:sz="0" w:space="0" w:color="auto"/>
      </w:divBdr>
    </w:div>
    <w:div w:id="218173340">
      <w:bodyDiv w:val="1"/>
      <w:marLeft w:val="0"/>
      <w:marRight w:val="0"/>
      <w:marTop w:val="0"/>
      <w:marBottom w:val="0"/>
      <w:divBdr>
        <w:top w:val="none" w:sz="0" w:space="0" w:color="auto"/>
        <w:left w:val="none" w:sz="0" w:space="0" w:color="auto"/>
        <w:bottom w:val="none" w:sz="0" w:space="0" w:color="auto"/>
        <w:right w:val="none" w:sz="0" w:space="0" w:color="auto"/>
      </w:divBdr>
    </w:div>
    <w:div w:id="322665919">
      <w:bodyDiv w:val="1"/>
      <w:marLeft w:val="0"/>
      <w:marRight w:val="0"/>
      <w:marTop w:val="0"/>
      <w:marBottom w:val="0"/>
      <w:divBdr>
        <w:top w:val="none" w:sz="0" w:space="0" w:color="auto"/>
        <w:left w:val="none" w:sz="0" w:space="0" w:color="auto"/>
        <w:bottom w:val="none" w:sz="0" w:space="0" w:color="auto"/>
        <w:right w:val="none" w:sz="0" w:space="0" w:color="auto"/>
      </w:divBdr>
    </w:div>
    <w:div w:id="348260522">
      <w:bodyDiv w:val="1"/>
      <w:marLeft w:val="0"/>
      <w:marRight w:val="0"/>
      <w:marTop w:val="0"/>
      <w:marBottom w:val="0"/>
      <w:divBdr>
        <w:top w:val="none" w:sz="0" w:space="0" w:color="auto"/>
        <w:left w:val="none" w:sz="0" w:space="0" w:color="auto"/>
        <w:bottom w:val="none" w:sz="0" w:space="0" w:color="auto"/>
        <w:right w:val="none" w:sz="0" w:space="0" w:color="auto"/>
      </w:divBdr>
    </w:div>
    <w:div w:id="397477446">
      <w:bodyDiv w:val="1"/>
      <w:marLeft w:val="0"/>
      <w:marRight w:val="0"/>
      <w:marTop w:val="0"/>
      <w:marBottom w:val="0"/>
      <w:divBdr>
        <w:top w:val="none" w:sz="0" w:space="0" w:color="auto"/>
        <w:left w:val="none" w:sz="0" w:space="0" w:color="auto"/>
        <w:bottom w:val="none" w:sz="0" w:space="0" w:color="auto"/>
        <w:right w:val="none" w:sz="0" w:space="0" w:color="auto"/>
      </w:divBdr>
    </w:div>
    <w:div w:id="461073021">
      <w:bodyDiv w:val="1"/>
      <w:marLeft w:val="0"/>
      <w:marRight w:val="0"/>
      <w:marTop w:val="0"/>
      <w:marBottom w:val="0"/>
      <w:divBdr>
        <w:top w:val="none" w:sz="0" w:space="0" w:color="auto"/>
        <w:left w:val="none" w:sz="0" w:space="0" w:color="auto"/>
        <w:bottom w:val="none" w:sz="0" w:space="0" w:color="auto"/>
        <w:right w:val="none" w:sz="0" w:space="0" w:color="auto"/>
      </w:divBdr>
    </w:div>
    <w:div w:id="550579830">
      <w:bodyDiv w:val="1"/>
      <w:marLeft w:val="0"/>
      <w:marRight w:val="0"/>
      <w:marTop w:val="0"/>
      <w:marBottom w:val="0"/>
      <w:divBdr>
        <w:top w:val="none" w:sz="0" w:space="0" w:color="auto"/>
        <w:left w:val="none" w:sz="0" w:space="0" w:color="auto"/>
        <w:bottom w:val="none" w:sz="0" w:space="0" w:color="auto"/>
        <w:right w:val="none" w:sz="0" w:space="0" w:color="auto"/>
      </w:divBdr>
    </w:div>
    <w:div w:id="645863222">
      <w:bodyDiv w:val="1"/>
      <w:marLeft w:val="0"/>
      <w:marRight w:val="0"/>
      <w:marTop w:val="0"/>
      <w:marBottom w:val="0"/>
      <w:divBdr>
        <w:top w:val="none" w:sz="0" w:space="0" w:color="auto"/>
        <w:left w:val="none" w:sz="0" w:space="0" w:color="auto"/>
        <w:bottom w:val="none" w:sz="0" w:space="0" w:color="auto"/>
        <w:right w:val="none" w:sz="0" w:space="0" w:color="auto"/>
      </w:divBdr>
    </w:div>
    <w:div w:id="691806156">
      <w:bodyDiv w:val="1"/>
      <w:marLeft w:val="0"/>
      <w:marRight w:val="0"/>
      <w:marTop w:val="0"/>
      <w:marBottom w:val="0"/>
      <w:divBdr>
        <w:top w:val="none" w:sz="0" w:space="0" w:color="auto"/>
        <w:left w:val="none" w:sz="0" w:space="0" w:color="auto"/>
        <w:bottom w:val="none" w:sz="0" w:space="0" w:color="auto"/>
        <w:right w:val="none" w:sz="0" w:space="0" w:color="auto"/>
      </w:divBdr>
    </w:div>
    <w:div w:id="715855829">
      <w:bodyDiv w:val="1"/>
      <w:marLeft w:val="0"/>
      <w:marRight w:val="0"/>
      <w:marTop w:val="0"/>
      <w:marBottom w:val="0"/>
      <w:divBdr>
        <w:top w:val="none" w:sz="0" w:space="0" w:color="auto"/>
        <w:left w:val="none" w:sz="0" w:space="0" w:color="auto"/>
        <w:bottom w:val="none" w:sz="0" w:space="0" w:color="auto"/>
        <w:right w:val="none" w:sz="0" w:space="0" w:color="auto"/>
      </w:divBdr>
    </w:div>
    <w:div w:id="790706158">
      <w:bodyDiv w:val="1"/>
      <w:marLeft w:val="0"/>
      <w:marRight w:val="0"/>
      <w:marTop w:val="0"/>
      <w:marBottom w:val="0"/>
      <w:divBdr>
        <w:top w:val="none" w:sz="0" w:space="0" w:color="auto"/>
        <w:left w:val="none" w:sz="0" w:space="0" w:color="auto"/>
        <w:bottom w:val="none" w:sz="0" w:space="0" w:color="auto"/>
        <w:right w:val="none" w:sz="0" w:space="0" w:color="auto"/>
      </w:divBdr>
    </w:div>
    <w:div w:id="830684639">
      <w:bodyDiv w:val="1"/>
      <w:marLeft w:val="0"/>
      <w:marRight w:val="0"/>
      <w:marTop w:val="0"/>
      <w:marBottom w:val="0"/>
      <w:divBdr>
        <w:top w:val="none" w:sz="0" w:space="0" w:color="auto"/>
        <w:left w:val="none" w:sz="0" w:space="0" w:color="auto"/>
        <w:bottom w:val="none" w:sz="0" w:space="0" w:color="auto"/>
        <w:right w:val="none" w:sz="0" w:space="0" w:color="auto"/>
      </w:divBdr>
    </w:div>
    <w:div w:id="848832092">
      <w:bodyDiv w:val="1"/>
      <w:marLeft w:val="0"/>
      <w:marRight w:val="0"/>
      <w:marTop w:val="0"/>
      <w:marBottom w:val="0"/>
      <w:divBdr>
        <w:top w:val="none" w:sz="0" w:space="0" w:color="auto"/>
        <w:left w:val="none" w:sz="0" w:space="0" w:color="auto"/>
        <w:bottom w:val="none" w:sz="0" w:space="0" w:color="auto"/>
        <w:right w:val="none" w:sz="0" w:space="0" w:color="auto"/>
      </w:divBdr>
    </w:div>
    <w:div w:id="857086829">
      <w:bodyDiv w:val="1"/>
      <w:marLeft w:val="0"/>
      <w:marRight w:val="0"/>
      <w:marTop w:val="0"/>
      <w:marBottom w:val="0"/>
      <w:divBdr>
        <w:top w:val="none" w:sz="0" w:space="0" w:color="auto"/>
        <w:left w:val="none" w:sz="0" w:space="0" w:color="auto"/>
        <w:bottom w:val="none" w:sz="0" w:space="0" w:color="auto"/>
        <w:right w:val="none" w:sz="0" w:space="0" w:color="auto"/>
      </w:divBdr>
    </w:div>
    <w:div w:id="891042764">
      <w:bodyDiv w:val="1"/>
      <w:marLeft w:val="0"/>
      <w:marRight w:val="0"/>
      <w:marTop w:val="0"/>
      <w:marBottom w:val="0"/>
      <w:divBdr>
        <w:top w:val="none" w:sz="0" w:space="0" w:color="auto"/>
        <w:left w:val="none" w:sz="0" w:space="0" w:color="auto"/>
        <w:bottom w:val="none" w:sz="0" w:space="0" w:color="auto"/>
        <w:right w:val="none" w:sz="0" w:space="0" w:color="auto"/>
      </w:divBdr>
      <w:divsChild>
        <w:div w:id="1015691429">
          <w:marLeft w:val="0"/>
          <w:marRight w:val="0"/>
          <w:marTop w:val="0"/>
          <w:marBottom w:val="0"/>
          <w:divBdr>
            <w:top w:val="none" w:sz="0" w:space="0" w:color="auto"/>
            <w:left w:val="none" w:sz="0" w:space="0" w:color="auto"/>
            <w:bottom w:val="none" w:sz="0" w:space="0" w:color="auto"/>
            <w:right w:val="none" w:sz="0" w:space="0" w:color="auto"/>
          </w:divBdr>
        </w:div>
        <w:div w:id="1029988010">
          <w:marLeft w:val="0"/>
          <w:marRight w:val="0"/>
          <w:marTop w:val="0"/>
          <w:marBottom w:val="0"/>
          <w:divBdr>
            <w:top w:val="none" w:sz="0" w:space="0" w:color="auto"/>
            <w:left w:val="none" w:sz="0" w:space="0" w:color="auto"/>
            <w:bottom w:val="none" w:sz="0" w:space="0" w:color="auto"/>
            <w:right w:val="none" w:sz="0" w:space="0" w:color="auto"/>
          </w:divBdr>
        </w:div>
        <w:div w:id="1402945585">
          <w:marLeft w:val="0"/>
          <w:marRight w:val="0"/>
          <w:marTop w:val="0"/>
          <w:marBottom w:val="0"/>
          <w:divBdr>
            <w:top w:val="none" w:sz="0" w:space="0" w:color="auto"/>
            <w:left w:val="none" w:sz="0" w:space="0" w:color="auto"/>
            <w:bottom w:val="none" w:sz="0" w:space="0" w:color="auto"/>
            <w:right w:val="none" w:sz="0" w:space="0" w:color="auto"/>
          </w:divBdr>
        </w:div>
      </w:divsChild>
    </w:div>
    <w:div w:id="959414169">
      <w:bodyDiv w:val="1"/>
      <w:marLeft w:val="0"/>
      <w:marRight w:val="0"/>
      <w:marTop w:val="0"/>
      <w:marBottom w:val="0"/>
      <w:divBdr>
        <w:top w:val="none" w:sz="0" w:space="0" w:color="auto"/>
        <w:left w:val="none" w:sz="0" w:space="0" w:color="auto"/>
        <w:bottom w:val="none" w:sz="0" w:space="0" w:color="auto"/>
        <w:right w:val="none" w:sz="0" w:space="0" w:color="auto"/>
      </w:divBdr>
    </w:div>
    <w:div w:id="961694386">
      <w:bodyDiv w:val="1"/>
      <w:marLeft w:val="0"/>
      <w:marRight w:val="0"/>
      <w:marTop w:val="0"/>
      <w:marBottom w:val="0"/>
      <w:divBdr>
        <w:top w:val="none" w:sz="0" w:space="0" w:color="auto"/>
        <w:left w:val="none" w:sz="0" w:space="0" w:color="auto"/>
        <w:bottom w:val="none" w:sz="0" w:space="0" w:color="auto"/>
        <w:right w:val="none" w:sz="0" w:space="0" w:color="auto"/>
      </w:divBdr>
    </w:div>
    <w:div w:id="1021786104">
      <w:bodyDiv w:val="1"/>
      <w:marLeft w:val="0"/>
      <w:marRight w:val="0"/>
      <w:marTop w:val="0"/>
      <w:marBottom w:val="0"/>
      <w:divBdr>
        <w:top w:val="none" w:sz="0" w:space="0" w:color="auto"/>
        <w:left w:val="none" w:sz="0" w:space="0" w:color="auto"/>
        <w:bottom w:val="none" w:sz="0" w:space="0" w:color="auto"/>
        <w:right w:val="none" w:sz="0" w:space="0" w:color="auto"/>
      </w:divBdr>
    </w:div>
    <w:div w:id="1132559012">
      <w:bodyDiv w:val="1"/>
      <w:marLeft w:val="0"/>
      <w:marRight w:val="0"/>
      <w:marTop w:val="0"/>
      <w:marBottom w:val="0"/>
      <w:divBdr>
        <w:top w:val="none" w:sz="0" w:space="0" w:color="auto"/>
        <w:left w:val="none" w:sz="0" w:space="0" w:color="auto"/>
        <w:bottom w:val="none" w:sz="0" w:space="0" w:color="auto"/>
        <w:right w:val="none" w:sz="0" w:space="0" w:color="auto"/>
      </w:divBdr>
    </w:div>
    <w:div w:id="1189181011">
      <w:bodyDiv w:val="1"/>
      <w:marLeft w:val="0"/>
      <w:marRight w:val="0"/>
      <w:marTop w:val="0"/>
      <w:marBottom w:val="0"/>
      <w:divBdr>
        <w:top w:val="none" w:sz="0" w:space="0" w:color="auto"/>
        <w:left w:val="none" w:sz="0" w:space="0" w:color="auto"/>
        <w:bottom w:val="none" w:sz="0" w:space="0" w:color="auto"/>
        <w:right w:val="none" w:sz="0" w:space="0" w:color="auto"/>
      </w:divBdr>
    </w:div>
    <w:div w:id="1191604835">
      <w:bodyDiv w:val="1"/>
      <w:marLeft w:val="0"/>
      <w:marRight w:val="0"/>
      <w:marTop w:val="0"/>
      <w:marBottom w:val="0"/>
      <w:divBdr>
        <w:top w:val="none" w:sz="0" w:space="0" w:color="auto"/>
        <w:left w:val="none" w:sz="0" w:space="0" w:color="auto"/>
        <w:bottom w:val="none" w:sz="0" w:space="0" w:color="auto"/>
        <w:right w:val="none" w:sz="0" w:space="0" w:color="auto"/>
      </w:divBdr>
    </w:div>
    <w:div w:id="1334844279">
      <w:bodyDiv w:val="1"/>
      <w:marLeft w:val="0"/>
      <w:marRight w:val="0"/>
      <w:marTop w:val="0"/>
      <w:marBottom w:val="0"/>
      <w:divBdr>
        <w:top w:val="none" w:sz="0" w:space="0" w:color="auto"/>
        <w:left w:val="none" w:sz="0" w:space="0" w:color="auto"/>
        <w:bottom w:val="none" w:sz="0" w:space="0" w:color="auto"/>
        <w:right w:val="none" w:sz="0" w:space="0" w:color="auto"/>
      </w:divBdr>
    </w:div>
    <w:div w:id="1403797856">
      <w:bodyDiv w:val="1"/>
      <w:marLeft w:val="0"/>
      <w:marRight w:val="0"/>
      <w:marTop w:val="0"/>
      <w:marBottom w:val="0"/>
      <w:divBdr>
        <w:top w:val="none" w:sz="0" w:space="0" w:color="auto"/>
        <w:left w:val="none" w:sz="0" w:space="0" w:color="auto"/>
        <w:bottom w:val="none" w:sz="0" w:space="0" w:color="auto"/>
        <w:right w:val="none" w:sz="0" w:space="0" w:color="auto"/>
      </w:divBdr>
    </w:div>
    <w:div w:id="1427069552">
      <w:bodyDiv w:val="1"/>
      <w:marLeft w:val="0"/>
      <w:marRight w:val="0"/>
      <w:marTop w:val="0"/>
      <w:marBottom w:val="0"/>
      <w:divBdr>
        <w:top w:val="none" w:sz="0" w:space="0" w:color="auto"/>
        <w:left w:val="none" w:sz="0" w:space="0" w:color="auto"/>
        <w:bottom w:val="none" w:sz="0" w:space="0" w:color="auto"/>
        <w:right w:val="none" w:sz="0" w:space="0" w:color="auto"/>
      </w:divBdr>
    </w:div>
    <w:div w:id="1444379661">
      <w:bodyDiv w:val="1"/>
      <w:marLeft w:val="0"/>
      <w:marRight w:val="0"/>
      <w:marTop w:val="0"/>
      <w:marBottom w:val="0"/>
      <w:divBdr>
        <w:top w:val="none" w:sz="0" w:space="0" w:color="auto"/>
        <w:left w:val="none" w:sz="0" w:space="0" w:color="auto"/>
        <w:bottom w:val="none" w:sz="0" w:space="0" w:color="auto"/>
        <w:right w:val="none" w:sz="0" w:space="0" w:color="auto"/>
      </w:divBdr>
    </w:div>
    <w:div w:id="1445882208">
      <w:bodyDiv w:val="1"/>
      <w:marLeft w:val="0"/>
      <w:marRight w:val="0"/>
      <w:marTop w:val="0"/>
      <w:marBottom w:val="0"/>
      <w:divBdr>
        <w:top w:val="none" w:sz="0" w:space="0" w:color="auto"/>
        <w:left w:val="none" w:sz="0" w:space="0" w:color="auto"/>
        <w:bottom w:val="none" w:sz="0" w:space="0" w:color="auto"/>
        <w:right w:val="none" w:sz="0" w:space="0" w:color="auto"/>
      </w:divBdr>
    </w:div>
    <w:div w:id="1454251437">
      <w:bodyDiv w:val="1"/>
      <w:marLeft w:val="0"/>
      <w:marRight w:val="0"/>
      <w:marTop w:val="0"/>
      <w:marBottom w:val="0"/>
      <w:divBdr>
        <w:top w:val="none" w:sz="0" w:space="0" w:color="auto"/>
        <w:left w:val="none" w:sz="0" w:space="0" w:color="auto"/>
        <w:bottom w:val="none" w:sz="0" w:space="0" w:color="auto"/>
        <w:right w:val="none" w:sz="0" w:space="0" w:color="auto"/>
      </w:divBdr>
    </w:div>
    <w:div w:id="1516918890">
      <w:bodyDiv w:val="1"/>
      <w:marLeft w:val="0"/>
      <w:marRight w:val="0"/>
      <w:marTop w:val="0"/>
      <w:marBottom w:val="0"/>
      <w:divBdr>
        <w:top w:val="none" w:sz="0" w:space="0" w:color="auto"/>
        <w:left w:val="none" w:sz="0" w:space="0" w:color="auto"/>
        <w:bottom w:val="none" w:sz="0" w:space="0" w:color="auto"/>
        <w:right w:val="none" w:sz="0" w:space="0" w:color="auto"/>
      </w:divBdr>
    </w:div>
    <w:div w:id="1517698074">
      <w:bodyDiv w:val="1"/>
      <w:marLeft w:val="0"/>
      <w:marRight w:val="0"/>
      <w:marTop w:val="0"/>
      <w:marBottom w:val="0"/>
      <w:divBdr>
        <w:top w:val="none" w:sz="0" w:space="0" w:color="auto"/>
        <w:left w:val="none" w:sz="0" w:space="0" w:color="auto"/>
        <w:bottom w:val="none" w:sz="0" w:space="0" w:color="auto"/>
        <w:right w:val="none" w:sz="0" w:space="0" w:color="auto"/>
      </w:divBdr>
      <w:divsChild>
        <w:div w:id="645015782">
          <w:marLeft w:val="0"/>
          <w:marRight w:val="0"/>
          <w:marTop w:val="0"/>
          <w:marBottom w:val="0"/>
          <w:divBdr>
            <w:top w:val="none" w:sz="0" w:space="0" w:color="auto"/>
            <w:left w:val="none" w:sz="0" w:space="0" w:color="auto"/>
            <w:bottom w:val="none" w:sz="0" w:space="0" w:color="auto"/>
            <w:right w:val="none" w:sz="0" w:space="0" w:color="auto"/>
          </w:divBdr>
        </w:div>
        <w:div w:id="468207842">
          <w:marLeft w:val="0"/>
          <w:marRight w:val="0"/>
          <w:marTop w:val="0"/>
          <w:marBottom w:val="0"/>
          <w:divBdr>
            <w:top w:val="none" w:sz="0" w:space="0" w:color="auto"/>
            <w:left w:val="none" w:sz="0" w:space="0" w:color="auto"/>
            <w:bottom w:val="none" w:sz="0" w:space="0" w:color="auto"/>
            <w:right w:val="none" w:sz="0" w:space="0" w:color="auto"/>
          </w:divBdr>
        </w:div>
        <w:div w:id="821235630">
          <w:marLeft w:val="0"/>
          <w:marRight w:val="0"/>
          <w:marTop w:val="0"/>
          <w:marBottom w:val="0"/>
          <w:divBdr>
            <w:top w:val="none" w:sz="0" w:space="0" w:color="auto"/>
            <w:left w:val="none" w:sz="0" w:space="0" w:color="auto"/>
            <w:bottom w:val="none" w:sz="0" w:space="0" w:color="auto"/>
            <w:right w:val="none" w:sz="0" w:space="0" w:color="auto"/>
          </w:divBdr>
        </w:div>
        <w:div w:id="559445219">
          <w:marLeft w:val="0"/>
          <w:marRight w:val="0"/>
          <w:marTop w:val="0"/>
          <w:marBottom w:val="0"/>
          <w:divBdr>
            <w:top w:val="none" w:sz="0" w:space="0" w:color="auto"/>
            <w:left w:val="none" w:sz="0" w:space="0" w:color="auto"/>
            <w:bottom w:val="none" w:sz="0" w:space="0" w:color="auto"/>
            <w:right w:val="none" w:sz="0" w:space="0" w:color="auto"/>
          </w:divBdr>
        </w:div>
      </w:divsChild>
    </w:div>
    <w:div w:id="1518738620">
      <w:bodyDiv w:val="1"/>
      <w:marLeft w:val="0"/>
      <w:marRight w:val="0"/>
      <w:marTop w:val="0"/>
      <w:marBottom w:val="0"/>
      <w:divBdr>
        <w:top w:val="none" w:sz="0" w:space="0" w:color="auto"/>
        <w:left w:val="none" w:sz="0" w:space="0" w:color="auto"/>
        <w:bottom w:val="none" w:sz="0" w:space="0" w:color="auto"/>
        <w:right w:val="none" w:sz="0" w:space="0" w:color="auto"/>
      </w:divBdr>
    </w:div>
    <w:div w:id="1607037584">
      <w:bodyDiv w:val="1"/>
      <w:marLeft w:val="0"/>
      <w:marRight w:val="0"/>
      <w:marTop w:val="0"/>
      <w:marBottom w:val="0"/>
      <w:divBdr>
        <w:top w:val="none" w:sz="0" w:space="0" w:color="auto"/>
        <w:left w:val="none" w:sz="0" w:space="0" w:color="auto"/>
        <w:bottom w:val="none" w:sz="0" w:space="0" w:color="auto"/>
        <w:right w:val="none" w:sz="0" w:space="0" w:color="auto"/>
      </w:divBdr>
    </w:div>
    <w:div w:id="1627545886">
      <w:bodyDiv w:val="1"/>
      <w:marLeft w:val="0"/>
      <w:marRight w:val="0"/>
      <w:marTop w:val="0"/>
      <w:marBottom w:val="0"/>
      <w:divBdr>
        <w:top w:val="none" w:sz="0" w:space="0" w:color="auto"/>
        <w:left w:val="none" w:sz="0" w:space="0" w:color="auto"/>
        <w:bottom w:val="none" w:sz="0" w:space="0" w:color="auto"/>
        <w:right w:val="none" w:sz="0" w:space="0" w:color="auto"/>
      </w:divBdr>
    </w:div>
    <w:div w:id="1684742940">
      <w:bodyDiv w:val="1"/>
      <w:marLeft w:val="0"/>
      <w:marRight w:val="0"/>
      <w:marTop w:val="0"/>
      <w:marBottom w:val="0"/>
      <w:divBdr>
        <w:top w:val="none" w:sz="0" w:space="0" w:color="auto"/>
        <w:left w:val="none" w:sz="0" w:space="0" w:color="auto"/>
        <w:bottom w:val="none" w:sz="0" w:space="0" w:color="auto"/>
        <w:right w:val="none" w:sz="0" w:space="0" w:color="auto"/>
      </w:divBdr>
    </w:div>
    <w:div w:id="1697005226">
      <w:bodyDiv w:val="1"/>
      <w:marLeft w:val="0"/>
      <w:marRight w:val="0"/>
      <w:marTop w:val="0"/>
      <w:marBottom w:val="0"/>
      <w:divBdr>
        <w:top w:val="none" w:sz="0" w:space="0" w:color="auto"/>
        <w:left w:val="none" w:sz="0" w:space="0" w:color="auto"/>
        <w:bottom w:val="none" w:sz="0" w:space="0" w:color="auto"/>
        <w:right w:val="none" w:sz="0" w:space="0" w:color="auto"/>
      </w:divBdr>
    </w:div>
    <w:div w:id="1711496798">
      <w:bodyDiv w:val="1"/>
      <w:marLeft w:val="0"/>
      <w:marRight w:val="0"/>
      <w:marTop w:val="0"/>
      <w:marBottom w:val="0"/>
      <w:divBdr>
        <w:top w:val="none" w:sz="0" w:space="0" w:color="auto"/>
        <w:left w:val="none" w:sz="0" w:space="0" w:color="auto"/>
        <w:bottom w:val="none" w:sz="0" w:space="0" w:color="auto"/>
        <w:right w:val="none" w:sz="0" w:space="0" w:color="auto"/>
      </w:divBdr>
    </w:div>
    <w:div w:id="1714840354">
      <w:bodyDiv w:val="1"/>
      <w:marLeft w:val="0"/>
      <w:marRight w:val="0"/>
      <w:marTop w:val="0"/>
      <w:marBottom w:val="0"/>
      <w:divBdr>
        <w:top w:val="none" w:sz="0" w:space="0" w:color="auto"/>
        <w:left w:val="none" w:sz="0" w:space="0" w:color="auto"/>
        <w:bottom w:val="none" w:sz="0" w:space="0" w:color="auto"/>
        <w:right w:val="none" w:sz="0" w:space="0" w:color="auto"/>
      </w:divBdr>
    </w:div>
    <w:div w:id="1721049045">
      <w:bodyDiv w:val="1"/>
      <w:marLeft w:val="0"/>
      <w:marRight w:val="0"/>
      <w:marTop w:val="0"/>
      <w:marBottom w:val="0"/>
      <w:divBdr>
        <w:top w:val="none" w:sz="0" w:space="0" w:color="auto"/>
        <w:left w:val="none" w:sz="0" w:space="0" w:color="auto"/>
        <w:bottom w:val="none" w:sz="0" w:space="0" w:color="auto"/>
        <w:right w:val="none" w:sz="0" w:space="0" w:color="auto"/>
      </w:divBdr>
    </w:div>
    <w:div w:id="1743680492">
      <w:bodyDiv w:val="1"/>
      <w:marLeft w:val="0"/>
      <w:marRight w:val="0"/>
      <w:marTop w:val="0"/>
      <w:marBottom w:val="0"/>
      <w:divBdr>
        <w:top w:val="none" w:sz="0" w:space="0" w:color="auto"/>
        <w:left w:val="none" w:sz="0" w:space="0" w:color="auto"/>
        <w:bottom w:val="none" w:sz="0" w:space="0" w:color="auto"/>
        <w:right w:val="none" w:sz="0" w:space="0" w:color="auto"/>
      </w:divBdr>
    </w:div>
    <w:div w:id="1749577308">
      <w:bodyDiv w:val="1"/>
      <w:marLeft w:val="0"/>
      <w:marRight w:val="0"/>
      <w:marTop w:val="0"/>
      <w:marBottom w:val="0"/>
      <w:divBdr>
        <w:top w:val="none" w:sz="0" w:space="0" w:color="auto"/>
        <w:left w:val="none" w:sz="0" w:space="0" w:color="auto"/>
        <w:bottom w:val="none" w:sz="0" w:space="0" w:color="auto"/>
        <w:right w:val="none" w:sz="0" w:space="0" w:color="auto"/>
      </w:divBdr>
      <w:divsChild>
        <w:div w:id="1543470701">
          <w:marLeft w:val="0"/>
          <w:marRight w:val="0"/>
          <w:marTop w:val="0"/>
          <w:marBottom w:val="0"/>
          <w:divBdr>
            <w:top w:val="none" w:sz="0" w:space="0" w:color="auto"/>
            <w:left w:val="none" w:sz="0" w:space="0" w:color="auto"/>
            <w:bottom w:val="none" w:sz="0" w:space="0" w:color="auto"/>
            <w:right w:val="none" w:sz="0" w:space="0" w:color="auto"/>
          </w:divBdr>
        </w:div>
        <w:div w:id="1049841398">
          <w:marLeft w:val="0"/>
          <w:marRight w:val="0"/>
          <w:marTop w:val="0"/>
          <w:marBottom w:val="0"/>
          <w:divBdr>
            <w:top w:val="none" w:sz="0" w:space="0" w:color="auto"/>
            <w:left w:val="none" w:sz="0" w:space="0" w:color="auto"/>
            <w:bottom w:val="none" w:sz="0" w:space="0" w:color="auto"/>
            <w:right w:val="none" w:sz="0" w:space="0" w:color="auto"/>
          </w:divBdr>
        </w:div>
        <w:div w:id="1451315186">
          <w:marLeft w:val="0"/>
          <w:marRight w:val="0"/>
          <w:marTop w:val="0"/>
          <w:marBottom w:val="0"/>
          <w:divBdr>
            <w:top w:val="none" w:sz="0" w:space="0" w:color="auto"/>
            <w:left w:val="none" w:sz="0" w:space="0" w:color="auto"/>
            <w:bottom w:val="none" w:sz="0" w:space="0" w:color="auto"/>
            <w:right w:val="none" w:sz="0" w:space="0" w:color="auto"/>
          </w:divBdr>
        </w:div>
        <w:div w:id="556547029">
          <w:marLeft w:val="0"/>
          <w:marRight w:val="0"/>
          <w:marTop w:val="0"/>
          <w:marBottom w:val="0"/>
          <w:divBdr>
            <w:top w:val="none" w:sz="0" w:space="0" w:color="auto"/>
            <w:left w:val="none" w:sz="0" w:space="0" w:color="auto"/>
            <w:bottom w:val="none" w:sz="0" w:space="0" w:color="auto"/>
            <w:right w:val="none" w:sz="0" w:space="0" w:color="auto"/>
          </w:divBdr>
        </w:div>
      </w:divsChild>
    </w:div>
    <w:div w:id="1814324002">
      <w:bodyDiv w:val="1"/>
      <w:marLeft w:val="0"/>
      <w:marRight w:val="0"/>
      <w:marTop w:val="0"/>
      <w:marBottom w:val="0"/>
      <w:divBdr>
        <w:top w:val="none" w:sz="0" w:space="0" w:color="auto"/>
        <w:left w:val="none" w:sz="0" w:space="0" w:color="auto"/>
        <w:bottom w:val="none" w:sz="0" w:space="0" w:color="auto"/>
        <w:right w:val="none" w:sz="0" w:space="0" w:color="auto"/>
      </w:divBdr>
    </w:div>
    <w:div w:id="1857689241">
      <w:bodyDiv w:val="1"/>
      <w:marLeft w:val="0"/>
      <w:marRight w:val="0"/>
      <w:marTop w:val="0"/>
      <w:marBottom w:val="0"/>
      <w:divBdr>
        <w:top w:val="none" w:sz="0" w:space="0" w:color="auto"/>
        <w:left w:val="none" w:sz="0" w:space="0" w:color="auto"/>
        <w:bottom w:val="none" w:sz="0" w:space="0" w:color="auto"/>
        <w:right w:val="none" w:sz="0" w:space="0" w:color="auto"/>
      </w:divBdr>
    </w:div>
    <w:div w:id="1871793603">
      <w:bodyDiv w:val="1"/>
      <w:marLeft w:val="0"/>
      <w:marRight w:val="0"/>
      <w:marTop w:val="0"/>
      <w:marBottom w:val="0"/>
      <w:divBdr>
        <w:top w:val="none" w:sz="0" w:space="0" w:color="auto"/>
        <w:left w:val="none" w:sz="0" w:space="0" w:color="auto"/>
        <w:bottom w:val="none" w:sz="0" w:space="0" w:color="auto"/>
        <w:right w:val="none" w:sz="0" w:space="0" w:color="auto"/>
      </w:divBdr>
    </w:div>
    <w:div w:id="1921868331">
      <w:bodyDiv w:val="1"/>
      <w:marLeft w:val="0"/>
      <w:marRight w:val="0"/>
      <w:marTop w:val="0"/>
      <w:marBottom w:val="0"/>
      <w:divBdr>
        <w:top w:val="none" w:sz="0" w:space="0" w:color="auto"/>
        <w:left w:val="none" w:sz="0" w:space="0" w:color="auto"/>
        <w:bottom w:val="none" w:sz="0" w:space="0" w:color="auto"/>
        <w:right w:val="none" w:sz="0" w:space="0" w:color="auto"/>
      </w:divBdr>
    </w:div>
    <w:div w:id="1928466633">
      <w:bodyDiv w:val="1"/>
      <w:marLeft w:val="0"/>
      <w:marRight w:val="0"/>
      <w:marTop w:val="0"/>
      <w:marBottom w:val="0"/>
      <w:divBdr>
        <w:top w:val="none" w:sz="0" w:space="0" w:color="auto"/>
        <w:left w:val="none" w:sz="0" w:space="0" w:color="auto"/>
        <w:bottom w:val="none" w:sz="0" w:space="0" w:color="auto"/>
        <w:right w:val="none" w:sz="0" w:space="0" w:color="auto"/>
      </w:divBdr>
      <w:divsChild>
        <w:div w:id="961423792">
          <w:marLeft w:val="0"/>
          <w:marRight w:val="0"/>
          <w:marTop w:val="0"/>
          <w:marBottom w:val="0"/>
          <w:divBdr>
            <w:top w:val="none" w:sz="0" w:space="0" w:color="auto"/>
            <w:left w:val="none" w:sz="0" w:space="0" w:color="auto"/>
            <w:bottom w:val="none" w:sz="0" w:space="0" w:color="auto"/>
            <w:right w:val="none" w:sz="0" w:space="0" w:color="auto"/>
          </w:divBdr>
        </w:div>
        <w:div w:id="1386569187">
          <w:marLeft w:val="0"/>
          <w:marRight w:val="0"/>
          <w:marTop w:val="0"/>
          <w:marBottom w:val="0"/>
          <w:divBdr>
            <w:top w:val="none" w:sz="0" w:space="0" w:color="auto"/>
            <w:left w:val="none" w:sz="0" w:space="0" w:color="auto"/>
            <w:bottom w:val="none" w:sz="0" w:space="0" w:color="auto"/>
            <w:right w:val="none" w:sz="0" w:space="0" w:color="auto"/>
          </w:divBdr>
        </w:div>
        <w:div w:id="1935698748">
          <w:marLeft w:val="0"/>
          <w:marRight w:val="0"/>
          <w:marTop w:val="0"/>
          <w:marBottom w:val="0"/>
          <w:divBdr>
            <w:top w:val="none" w:sz="0" w:space="0" w:color="auto"/>
            <w:left w:val="none" w:sz="0" w:space="0" w:color="auto"/>
            <w:bottom w:val="none" w:sz="0" w:space="0" w:color="auto"/>
            <w:right w:val="none" w:sz="0" w:space="0" w:color="auto"/>
          </w:divBdr>
        </w:div>
      </w:divsChild>
    </w:div>
    <w:div w:id="1932003088">
      <w:bodyDiv w:val="1"/>
      <w:marLeft w:val="0"/>
      <w:marRight w:val="0"/>
      <w:marTop w:val="0"/>
      <w:marBottom w:val="0"/>
      <w:divBdr>
        <w:top w:val="none" w:sz="0" w:space="0" w:color="auto"/>
        <w:left w:val="none" w:sz="0" w:space="0" w:color="auto"/>
        <w:bottom w:val="none" w:sz="0" w:space="0" w:color="auto"/>
        <w:right w:val="none" w:sz="0" w:space="0" w:color="auto"/>
      </w:divBdr>
    </w:div>
    <w:div w:id="1979257397">
      <w:bodyDiv w:val="1"/>
      <w:marLeft w:val="0"/>
      <w:marRight w:val="0"/>
      <w:marTop w:val="0"/>
      <w:marBottom w:val="0"/>
      <w:divBdr>
        <w:top w:val="none" w:sz="0" w:space="0" w:color="auto"/>
        <w:left w:val="none" w:sz="0" w:space="0" w:color="auto"/>
        <w:bottom w:val="none" w:sz="0" w:space="0" w:color="auto"/>
        <w:right w:val="none" w:sz="0" w:space="0" w:color="auto"/>
      </w:divBdr>
    </w:div>
    <w:div w:id="1980724226">
      <w:bodyDiv w:val="1"/>
      <w:marLeft w:val="0"/>
      <w:marRight w:val="0"/>
      <w:marTop w:val="0"/>
      <w:marBottom w:val="0"/>
      <w:divBdr>
        <w:top w:val="none" w:sz="0" w:space="0" w:color="auto"/>
        <w:left w:val="none" w:sz="0" w:space="0" w:color="auto"/>
        <w:bottom w:val="none" w:sz="0" w:space="0" w:color="auto"/>
        <w:right w:val="none" w:sz="0" w:space="0" w:color="auto"/>
      </w:divBdr>
    </w:div>
    <w:div w:id="2044090578">
      <w:bodyDiv w:val="1"/>
      <w:marLeft w:val="0"/>
      <w:marRight w:val="0"/>
      <w:marTop w:val="0"/>
      <w:marBottom w:val="0"/>
      <w:divBdr>
        <w:top w:val="none" w:sz="0" w:space="0" w:color="auto"/>
        <w:left w:val="none" w:sz="0" w:space="0" w:color="auto"/>
        <w:bottom w:val="none" w:sz="0" w:space="0" w:color="auto"/>
        <w:right w:val="none" w:sz="0" w:space="0" w:color="auto"/>
      </w:divBdr>
    </w:div>
    <w:div w:id="204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8w3WqAOpJEg" TargetMode="External"/><Relationship Id="rId18" Type="http://schemas.openxmlformats.org/officeDocument/2006/relationships/hyperlink" Target="https://moderngov.lambeth.gov.uk/documents/g16843/Printed%20minutes%20Thursday%2015-May-2025%2013.00%20Lambeth%20Together%20Care%20Partnership%20formerly%20Lambeth%20Tog.pdf?T=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anjDj5IPfQY" TargetMode="External"/><Relationship Id="rId17" Type="http://schemas.openxmlformats.org/officeDocument/2006/relationships/hyperlink" Target="https://www.lambethtogether.net/our-meetings/meeting-papers-archive/" TargetMode="External"/><Relationship Id="rId2" Type="http://schemas.openxmlformats.org/officeDocument/2006/relationships/customXml" Target="../customXml/item2.xml"/><Relationship Id="rId16" Type="http://schemas.openxmlformats.org/officeDocument/2006/relationships/hyperlink" Target="https://moderngov.lambeth.gov.uk/documents/b37254/Lambeth%20Together%20Care%20Partnership%20-%20Supplement%20Agenda%20Thursday%2003-Jul-2025%2013.00%20Lambeth%20Together%20.pdf?T=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WcgdthNXe4" TargetMode="External"/><Relationship Id="rId5" Type="http://schemas.openxmlformats.org/officeDocument/2006/relationships/numbering" Target="numbering.xml"/><Relationship Id="rId15" Type="http://schemas.openxmlformats.org/officeDocument/2006/relationships/hyperlink" Target="https://moderngov.lambeth.gov.uk/documents/b37258/Lambeth%20Together%20Care%20Partnership%20-%20Supplement%20Agenda%20-%20Appendix%204%20Thursday%2003-Jul-2025%2013.00%20Lamb.pdf?T=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erngov.lambeth.gov.uk/documents/g17431/Public%20reports%20pack%20Thursday%2003-Jul-2025%2013.00%20Lambeth%20Together%20Care%20Partnership%20formerly%20Lambeth.pdf?T=1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EF72.E0D2A1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1d9ff-4add-4aa1-9b17-caa76852397e">
      <Terms xmlns="http://schemas.microsoft.com/office/infopath/2007/PartnerControls"/>
    </lcf76f155ced4ddcb4097134ff3c332f>
    <TaxCatchAll xmlns="3762e1dc-9bcc-4a22-91e6-a5cb4b0948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10F98AB26C3F4AB2A22C1DFD30EA22" ma:contentTypeVersion="19" ma:contentTypeDescription="Create a new document." ma:contentTypeScope="" ma:versionID="9c75073d0af88cf5ed10b377b9d9499d">
  <xsd:schema xmlns:xsd="http://www.w3.org/2001/XMLSchema" xmlns:xs="http://www.w3.org/2001/XMLSchema" xmlns:p="http://schemas.microsoft.com/office/2006/metadata/properties" xmlns:ns2="7151d9ff-4add-4aa1-9b17-caa76852397e" xmlns:ns3="7bad7c87-06fc-4726-bfa2-929b12ffb2ad" xmlns:ns4="3762e1dc-9bcc-4a22-91e6-a5cb4b094858" targetNamespace="http://schemas.microsoft.com/office/2006/metadata/properties" ma:root="true" ma:fieldsID="0ba55c40d45d4ec09a16b6e51999fe37" ns2:_="" ns3:_="" ns4:_="">
    <xsd:import namespace="7151d9ff-4add-4aa1-9b17-caa76852397e"/>
    <xsd:import namespace="7bad7c87-06fc-4726-bfa2-929b12ffb2ad"/>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d9ff-4add-4aa1-9b17-caa76852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d7c87-06fc-4726-bfa2-929b12ffb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77752c-081b-4374-868b-e3f54405bd4b}" ma:internalName="TaxCatchAll" ma:showField="CatchAllData" ma:web="7bad7c87-06fc-4726-bfa2-929b12ffb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7405B-A9A1-4C04-83AE-2C17DE763521}">
  <ds:schemaRefs>
    <ds:schemaRef ds:uri="http://schemas.microsoft.com/sharepoint/v3/contenttype/forms"/>
  </ds:schemaRefs>
</ds:datastoreItem>
</file>

<file path=customXml/itemProps2.xml><?xml version="1.0" encoding="utf-8"?>
<ds:datastoreItem xmlns:ds="http://schemas.openxmlformats.org/officeDocument/2006/customXml" ds:itemID="{27CB9EEE-A664-4DAF-803C-056974CE8186}">
  <ds:schemaRefs>
    <ds:schemaRef ds:uri="http://schemas.openxmlformats.org/officeDocument/2006/bibliography"/>
  </ds:schemaRefs>
</ds:datastoreItem>
</file>

<file path=customXml/itemProps3.xml><?xml version="1.0" encoding="utf-8"?>
<ds:datastoreItem xmlns:ds="http://schemas.openxmlformats.org/officeDocument/2006/customXml" ds:itemID="{B8751AD8-FB21-4FCD-AD3F-0BB9298830A3}">
  <ds:schemaRefs>
    <ds:schemaRef ds:uri="http://schemas.microsoft.com/office/2006/metadata/properties"/>
    <ds:schemaRef ds:uri="http://schemas.microsoft.com/office/infopath/2007/PartnerControls"/>
    <ds:schemaRef ds:uri="7151d9ff-4add-4aa1-9b17-caa76852397e"/>
    <ds:schemaRef ds:uri="3762e1dc-9bcc-4a22-91e6-a5cb4b094858"/>
  </ds:schemaRefs>
</ds:datastoreItem>
</file>

<file path=customXml/itemProps4.xml><?xml version="1.0" encoding="utf-8"?>
<ds:datastoreItem xmlns:ds="http://schemas.openxmlformats.org/officeDocument/2006/customXml" ds:itemID="{D7D0F1D7-4A13-4153-83B5-3566A02E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d9ff-4add-4aa1-9b17-caa76852397e"/>
    <ds:schemaRef ds:uri="7bad7c87-06fc-4726-bfa2-929b12ffb2ad"/>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Manzi</dc:creator>
  <cp:keywords/>
  <dc:description/>
  <cp:lastModifiedBy>Rebecca Manzi</cp:lastModifiedBy>
  <cp:revision>323</cp:revision>
  <dcterms:created xsi:type="dcterms:W3CDTF">2025-05-28T07:40:00Z</dcterms:created>
  <dcterms:modified xsi:type="dcterms:W3CDTF">2025-07-15T08:25:00Z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0x010100E410F98AB26C3F4AB2A22C1DFD30EA22</vt:lpwstr>
  </property>
</Properties>
</file>